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E27EFE" w:rsidRDefault="006F4953" w:rsidP="006F4953">
      <w:pPr>
        <w:tabs>
          <w:tab w:val="left" w:pos="5400"/>
        </w:tabs>
        <w:ind w:left="4820"/>
        <w:textAlignment w:val="center"/>
        <w:rPr>
          <w:rFonts w:ascii="Arial" w:hAnsi="Arial" w:cs="Arial"/>
          <w:sz w:val="22"/>
          <w:szCs w:val="22"/>
        </w:rPr>
      </w:pPr>
      <w:r w:rsidRPr="00E27EFE">
        <w:rPr>
          <w:rFonts w:ascii="Arial" w:hAnsi="Arial" w:cs="Arial"/>
          <w:sz w:val="22"/>
          <w:szCs w:val="22"/>
        </w:rPr>
        <w:t>PATVIRTINTA</w:t>
      </w:r>
    </w:p>
    <w:p w14:paraId="6BCF0F72" w14:textId="77777777" w:rsidR="006F4953" w:rsidRPr="00E27EFE" w:rsidRDefault="006F4953" w:rsidP="006F4953">
      <w:pPr>
        <w:tabs>
          <w:tab w:val="left" w:pos="5400"/>
        </w:tabs>
        <w:ind w:left="4820"/>
        <w:textAlignment w:val="center"/>
        <w:rPr>
          <w:rFonts w:ascii="Arial" w:hAnsi="Arial" w:cs="Arial"/>
          <w:sz w:val="22"/>
          <w:szCs w:val="22"/>
        </w:rPr>
      </w:pPr>
      <w:r w:rsidRPr="00E27EFE">
        <w:rPr>
          <w:rFonts w:ascii="Arial" w:hAnsi="Arial" w:cs="Arial"/>
          <w:sz w:val="22"/>
          <w:szCs w:val="22"/>
        </w:rPr>
        <w:t xml:space="preserve">Viešųjų pirkimų tarnybos direktoriaus </w:t>
      </w:r>
    </w:p>
    <w:p w14:paraId="019082B3" w14:textId="77777777" w:rsidR="006F4953" w:rsidRPr="00E27EFE" w:rsidRDefault="006F4953" w:rsidP="006F4953">
      <w:pPr>
        <w:tabs>
          <w:tab w:val="left" w:pos="5400"/>
        </w:tabs>
        <w:ind w:left="4820"/>
        <w:textAlignment w:val="center"/>
        <w:rPr>
          <w:rFonts w:ascii="Arial" w:hAnsi="Arial" w:cs="Arial"/>
          <w:sz w:val="22"/>
          <w:szCs w:val="22"/>
        </w:rPr>
      </w:pPr>
      <w:r w:rsidRPr="00E27EFE">
        <w:rPr>
          <w:rFonts w:ascii="Arial" w:hAnsi="Arial" w:cs="Arial"/>
          <w:sz w:val="22"/>
          <w:szCs w:val="22"/>
        </w:rPr>
        <w:t>2024 m. gruodžio 30 d. įsakymu Nr. 1S-209</w:t>
      </w:r>
    </w:p>
    <w:p w14:paraId="1FF2D14A" w14:textId="77777777" w:rsidR="006F4953" w:rsidRPr="00E27EFE" w:rsidRDefault="006F4953" w:rsidP="006F4953">
      <w:pPr>
        <w:tabs>
          <w:tab w:val="left" w:pos="5400"/>
        </w:tabs>
        <w:ind w:left="4820"/>
        <w:textAlignment w:val="center"/>
        <w:rPr>
          <w:rFonts w:ascii="Arial" w:hAnsi="Arial" w:cs="Arial"/>
          <w:sz w:val="22"/>
          <w:szCs w:val="22"/>
        </w:rPr>
      </w:pPr>
      <w:r w:rsidRPr="00E27EFE">
        <w:rPr>
          <w:rFonts w:ascii="Arial" w:hAnsi="Arial" w:cs="Arial"/>
          <w:sz w:val="22"/>
          <w:szCs w:val="22"/>
        </w:rPr>
        <w:t>(Suvestinė redakcija galiojanti nuo 2025 m. gegužės 1 d.)</w:t>
      </w:r>
    </w:p>
    <w:p w14:paraId="4BD8D6FD" w14:textId="77777777" w:rsidR="00DA2ADD" w:rsidRPr="00E27EFE" w:rsidRDefault="00DA2ADD">
      <w:pPr>
        <w:tabs>
          <w:tab w:val="left" w:pos="5400"/>
        </w:tabs>
        <w:textAlignment w:val="center"/>
        <w:rPr>
          <w:rFonts w:ascii="Arial" w:hAnsi="Arial" w:cs="Arial"/>
          <w:sz w:val="22"/>
          <w:szCs w:val="22"/>
        </w:rPr>
      </w:pPr>
    </w:p>
    <w:p w14:paraId="781E6880" w14:textId="040DBC38" w:rsidR="00DA2ADD" w:rsidRPr="00E27EFE" w:rsidRDefault="005B3C59" w:rsidP="00816B2E">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27EFE">
        <w:rPr>
          <w:rFonts w:ascii="Arial" w:hAnsi="Arial" w:cs="Arial"/>
          <w:b/>
          <w:bCs/>
          <w:caps/>
          <w:sz w:val="22"/>
          <w:szCs w:val="22"/>
        </w:rPr>
        <w:t>paslaugų pirkimo-pardavimo sutarties Specialiosios sąlygos</w:t>
      </w:r>
    </w:p>
    <w:p w14:paraId="419BE7DE" w14:textId="77777777" w:rsidR="00DA2ADD" w:rsidRPr="00E27EFE"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E27EFE" w14:paraId="6EBCA166" w14:textId="77777777">
        <w:tc>
          <w:tcPr>
            <w:tcW w:w="2448" w:type="dxa"/>
          </w:tcPr>
          <w:p w14:paraId="151B19AD" w14:textId="77777777" w:rsidR="00DA2ADD" w:rsidRPr="00E27EFE" w:rsidRDefault="005B3C59">
            <w:pPr>
              <w:jc w:val="both"/>
              <w:rPr>
                <w:rFonts w:ascii="Arial" w:hAnsi="Arial" w:cs="Arial"/>
                <w:b/>
                <w:kern w:val="2"/>
                <w:sz w:val="22"/>
                <w:szCs w:val="22"/>
              </w:rPr>
            </w:pPr>
            <w:r w:rsidRPr="00E27EFE">
              <w:rPr>
                <w:rFonts w:ascii="Arial" w:hAnsi="Arial" w:cs="Arial"/>
                <w:b/>
                <w:kern w:val="2"/>
                <w:sz w:val="22"/>
                <w:szCs w:val="22"/>
              </w:rPr>
              <w:t>Sutarties pavadinimas</w:t>
            </w:r>
          </w:p>
        </w:tc>
        <w:tc>
          <w:tcPr>
            <w:tcW w:w="7110" w:type="dxa"/>
            <w:gridSpan w:val="3"/>
          </w:tcPr>
          <w:p w14:paraId="4BB4B626" w14:textId="7089E33F" w:rsidR="00DA2ADD" w:rsidRPr="00E27EFE" w:rsidRDefault="00186B19">
            <w:pPr>
              <w:jc w:val="both"/>
              <w:rPr>
                <w:rFonts w:ascii="Arial" w:hAnsi="Arial" w:cs="Arial"/>
                <w:kern w:val="2"/>
                <w:sz w:val="22"/>
                <w:szCs w:val="22"/>
              </w:rPr>
            </w:pPr>
            <w:r w:rsidRPr="00186B19">
              <w:rPr>
                <w:rFonts w:ascii="Arial" w:hAnsi="Arial" w:cs="Arial"/>
                <w:kern w:val="2"/>
                <w:sz w:val="22"/>
                <w:szCs w:val="22"/>
              </w:rPr>
              <w:t>Krovinių pervežimo paslaugos</w:t>
            </w:r>
            <w:r>
              <w:rPr>
                <w:rFonts w:ascii="Arial" w:hAnsi="Arial" w:cs="Arial"/>
                <w:kern w:val="2"/>
                <w:sz w:val="22"/>
                <w:szCs w:val="22"/>
              </w:rPr>
              <w:t xml:space="preserve"> </w:t>
            </w:r>
            <w:r w:rsidR="00D06A54" w:rsidRPr="00E27EFE">
              <w:rPr>
                <w:rFonts w:ascii="Arial" w:hAnsi="Arial" w:cs="Arial"/>
                <w:kern w:val="2"/>
                <w:sz w:val="22"/>
                <w:szCs w:val="22"/>
              </w:rPr>
              <w:t xml:space="preserve">Nr. </w:t>
            </w:r>
            <w:r w:rsidRPr="00186B19">
              <w:rPr>
                <w:rFonts w:ascii="Arial" w:hAnsi="Arial" w:cs="Arial"/>
                <w:kern w:val="2"/>
                <w:sz w:val="22"/>
                <w:szCs w:val="22"/>
              </w:rPr>
              <w:t>5684/2026/TVPC</w:t>
            </w:r>
          </w:p>
        </w:tc>
      </w:tr>
      <w:tr w:rsidR="00DA2ADD" w:rsidRPr="00E27EFE" w14:paraId="05D52ECC" w14:textId="77777777">
        <w:tc>
          <w:tcPr>
            <w:tcW w:w="2448" w:type="dxa"/>
          </w:tcPr>
          <w:p w14:paraId="5588BED7" w14:textId="77777777" w:rsidR="00DA2ADD" w:rsidRPr="00E27EFE" w:rsidRDefault="005B3C59">
            <w:pPr>
              <w:jc w:val="both"/>
              <w:rPr>
                <w:rFonts w:ascii="Arial" w:hAnsi="Arial" w:cs="Arial"/>
                <w:b/>
                <w:kern w:val="2"/>
                <w:sz w:val="22"/>
                <w:szCs w:val="22"/>
              </w:rPr>
            </w:pPr>
            <w:r w:rsidRPr="00E27EFE">
              <w:rPr>
                <w:rFonts w:ascii="Arial" w:hAnsi="Arial" w:cs="Arial"/>
                <w:b/>
                <w:kern w:val="2"/>
                <w:sz w:val="22"/>
                <w:szCs w:val="22"/>
              </w:rPr>
              <w:t>Sutarties data</w:t>
            </w:r>
          </w:p>
        </w:tc>
        <w:tc>
          <w:tcPr>
            <w:tcW w:w="2177" w:type="dxa"/>
          </w:tcPr>
          <w:p w14:paraId="7A0E1073" w14:textId="2ED6A8CA" w:rsidR="00DA2ADD" w:rsidRPr="00E27EFE" w:rsidRDefault="00D06A54">
            <w:pPr>
              <w:jc w:val="both"/>
              <w:rPr>
                <w:rFonts w:ascii="Arial" w:hAnsi="Arial" w:cs="Arial"/>
                <w:kern w:val="2"/>
                <w:sz w:val="22"/>
                <w:szCs w:val="22"/>
              </w:rPr>
            </w:pPr>
            <w:r w:rsidRPr="00E27EFE">
              <w:rPr>
                <w:rFonts w:ascii="Arial" w:hAnsi="Arial" w:cs="Arial"/>
                <w:kern w:val="2"/>
                <w:sz w:val="22"/>
                <w:szCs w:val="22"/>
              </w:rPr>
              <w:t>(Nurodyta metaduomenyse)</w:t>
            </w:r>
          </w:p>
        </w:tc>
        <w:tc>
          <w:tcPr>
            <w:tcW w:w="2362" w:type="dxa"/>
          </w:tcPr>
          <w:p w14:paraId="0899FD86" w14:textId="77777777" w:rsidR="00DA2ADD" w:rsidRPr="00E27EFE" w:rsidRDefault="005B3C59">
            <w:pPr>
              <w:jc w:val="both"/>
              <w:rPr>
                <w:rFonts w:ascii="Arial" w:hAnsi="Arial" w:cs="Arial"/>
                <w:b/>
                <w:kern w:val="2"/>
                <w:sz w:val="22"/>
                <w:szCs w:val="22"/>
              </w:rPr>
            </w:pPr>
            <w:r w:rsidRPr="00E27EFE">
              <w:rPr>
                <w:rFonts w:ascii="Arial" w:hAnsi="Arial" w:cs="Arial"/>
                <w:b/>
                <w:kern w:val="2"/>
                <w:sz w:val="22"/>
                <w:szCs w:val="22"/>
              </w:rPr>
              <w:t>Sutarties numeris</w:t>
            </w:r>
          </w:p>
        </w:tc>
        <w:tc>
          <w:tcPr>
            <w:tcW w:w="2571" w:type="dxa"/>
          </w:tcPr>
          <w:p w14:paraId="169FA6F8" w14:textId="147B0628" w:rsidR="00DA2ADD" w:rsidRPr="00E27EFE" w:rsidRDefault="00D06A54">
            <w:pPr>
              <w:jc w:val="both"/>
              <w:rPr>
                <w:rFonts w:ascii="Arial" w:hAnsi="Arial" w:cs="Arial"/>
                <w:kern w:val="2"/>
                <w:sz w:val="22"/>
                <w:szCs w:val="22"/>
              </w:rPr>
            </w:pPr>
            <w:r w:rsidRPr="00E27EFE">
              <w:rPr>
                <w:rFonts w:ascii="Arial" w:hAnsi="Arial" w:cs="Arial"/>
                <w:kern w:val="2"/>
                <w:sz w:val="22"/>
                <w:szCs w:val="22"/>
              </w:rPr>
              <w:t>(Nurodyta metaduomenyse)</w:t>
            </w:r>
          </w:p>
        </w:tc>
      </w:tr>
    </w:tbl>
    <w:p w14:paraId="5E70EC26" w14:textId="77777777" w:rsidR="00DA2ADD" w:rsidRPr="00E27EFE"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E27EFE" w14:paraId="4C889E2C" w14:textId="77777777">
        <w:tc>
          <w:tcPr>
            <w:tcW w:w="9558" w:type="dxa"/>
            <w:gridSpan w:val="3"/>
          </w:tcPr>
          <w:p w14:paraId="2D2055CE"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1. SUTARTIES ŠALYS</w:t>
            </w:r>
          </w:p>
        </w:tc>
      </w:tr>
      <w:tr w:rsidR="00EE1CD4" w:rsidRPr="00E27EFE" w14:paraId="67883E18" w14:textId="77777777">
        <w:tc>
          <w:tcPr>
            <w:tcW w:w="2808" w:type="dxa"/>
            <w:vMerge w:val="restart"/>
          </w:tcPr>
          <w:p w14:paraId="3028CBC3" w14:textId="77777777" w:rsidR="00EE1CD4" w:rsidRPr="00E27EFE" w:rsidRDefault="00EE1CD4" w:rsidP="00EE1CD4">
            <w:pPr>
              <w:jc w:val="center"/>
              <w:rPr>
                <w:rFonts w:ascii="Arial" w:hAnsi="Arial" w:cs="Arial"/>
                <w:b/>
                <w:kern w:val="2"/>
                <w:sz w:val="22"/>
                <w:szCs w:val="22"/>
              </w:rPr>
            </w:pPr>
          </w:p>
          <w:p w14:paraId="281DC026" w14:textId="77777777" w:rsidR="00EE1CD4" w:rsidRPr="00E27EFE" w:rsidRDefault="00EE1CD4" w:rsidP="00EE1CD4">
            <w:pPr>
              <w:jc w:val="center"/>
              <w:rPr>
                <w:rFonts w:ascii="Arial" w:hAnsi="Arial" w:cs="Arial"/>
                <w:b/>
                <w:kern w:val="2"/>
                <w:sz w:val="22"/>
                <w:szCs w:val="22"/>
              </w:rPr>
            </w:pPr>
          </w:p>
          <w:p w14:paraId="18613026" w14:textId="77777777" w:rsidR="00EE1CD4" w:rsidRPr="00E27EFE" w:rsidRDefault="00EE1CD4" w:rsidP="00EE1CD4">
            <w:pPr>
              <w:jc w:val="center"/>
              <w:rPr>
                <w:rFonts w:ascii="Arial" w:hAnsi="Arial" w:cs="Arial"/>
                <w:b/>
                <w:kern w:val="2"/>
                <w:sz w:val="22"/>
                <w:szCs w:val="22"/>
              </w:rPr>
            </w:pPr>
          </w:p>
          <w:p w14:paraId="6380DA13" w14:textId="77777777" w:rsidR="00EE1CD4" w:rsidRPr="00E27EFE" w:rsidRDefault="00EE1CD4" w:rsidP="00EE1CD4">
            <w:pPr>
              <w:rPr>
                <w:rFonts w:ascii="Arial" w:hAnsi="Arial" w:cs="Arial"/>
                <w:b/>
                <w:kern w:val="2"/>
                <w:sz w:val="22"/>
                <w:szCs w:val="22"/>
              </w:rPr>
            </w:pPr>
          </w:p>
          <w:p w14:paraId="613AF48D" w14:textId="77777777" w:rsidR="00EE1CD4" w:rsidRPr="00E27EFE" w:rsidRDefault="00EE1CD4" w:rsidP="00EE1CD4">
            <w:pPr>
              <w:rPr>
                <w:rFonts w:ascii="Arial" w:hAnsi="Arial" w:cs="Arial"/>
                <w:b/>
                <w:kern w:val="2"/>
                <w:sz w:val="22"/>
                <w:szCs w:val="22"/>
              </w:rPr>
            </w:pPr>
            <w:r w:rsidRPr="00E27EFE">
              <w:rPr>
                <w:rFonts w:ascii="Arial" w:hAnsi="Arial" w:cs="Arial"/>
                <w:b/>
                <w:kern w:val="2"/>
                <w:sz w:val="22"/>
                <w:szCs w:val="22"/>
              </w:rPr>
              <w:t>1.1. Pirkėjas</w:t>
            </w:r>
          </w:p>
        </w:tc>
        <w:tc>
          <w:tcPr>
            <w:tcW w:w="3240" w:type="dxa"/>
          </w:tcPr>
          <w:p w14:paraId="2DC4A369"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1.1.1. Pavadinimas</w:t>
            </w:r>
          </w:p>
        </w:tc>
        <w:tc>
          <w:tcPr>
            <w:tcW w:w="3510" w:type="dxa"/>
          </w:tcPr>
          <w:p w14:paraId="6BBDB2FB" w14:textId="1144AC9D" w:rsidR="00EE1CD4" w:rsidRPr="00E27EFE" w:rsidRDefault="00EE1CD4" w:rsidP="00EE1CD4">
            <w:pPr>
              <w:rPr>
                <w:rFonts w:ascii="Arial" w:hAnsi="Arial" w:cs="Arial"/>
                <w:kern w:val="2"/>
                <w:sz w:val="22"/>
                <w:szCs w:val="22"/>
              </w:rPr>
            </w:pPr>
            <w:r w:rsidRPr="00E27EFE">
              <w:rPr>
                <w:rFonts w:ascii="Arial" w:hAnsi="Arial" w:cs="Arial"/>
                <w:sz w:val="22"/>
                <w:szCs w:val="22"/>
              </w:rPr>
              <w:t>Vilniaus universitetas</w:t>
            </w:r>
          </w:p>
        </w:tc>
      </w:tr>
      <w:tr w:rsidR="00EE1CD4" w:rsidRPr="00E27EFE" w14:paraId="2E9929B6" w14:textId="77777777">
        <w:tc>
          <w:tcPr>
            <w:tcW w:w="2808" w:type="dxa"/>
            <w:vMerge/>
          </w:tcPr>
          <w:p w14:paraId="70C302BF" w14:textId="77777777" w:rsidR="00EE1CD4" w:rsidRPr="00E27EFE" w:rsidRDefault="00EE1CD4" w:rsidP="00EE1CD4">
            <w:pPr>
              <w:rPr>
                <w:rFonts w:ascii="Arial" w:hAnsi="Arial" w:cs="Arial"/>
                <w:kern w:val="2"/>
                <w:sz w:val="22"/>
                <w:szCs w:val="22"/>
              </w:rPr>
            </w:pPr>
          </w:p>
        </w:tc>
        <w:tc>
          <w:tcPr>
            <w:tcW w:w="3240" w:type="dxa"/>
          </w:tcPr>
          <w:p w14:paraId="044D4609"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1.1.2. Juridinio asmens kodas</w:t>
            </w:r>
          </w:p>
        </w:tc>
        <w:tc>
          <w:tcPr>
            <w:tcW w:w="3510" w:type="dxa"/>
          </w:tcPr>
          <w:p w14:paraId="2384896F" w14:textId="129EBE3B" w:rsidR="00EE1CD4" w:rsidRPr="00E27EFE" w:rsidRDefault="00EE1CD4" w:rsidP="00EE1CD4">
            <w:pPr>
              <w:rPr>
                <w:rFonts w:ascii="Arial" w:hAnsi="Arial" w:cs="Arial"/>
                <w:kern w:val="2"/>
                <w:sz w:val="22"/>
                <w:szCs w:val="22"/>
              </w:rPr>
            </w:pPr>
            <w:r w:rsidRPr="00E27EFE">
              <w:rPr>
                <w:rFonts w:ascii="Arial" w:hAnsi="Arial" w:cs="Arial"/>
                <w:sz w:val="22"/>
                <w:szCs w:val="22"/>
              </w:rPr>
              <w:t>211950810</w:t>
            </w:r>
          </w:p>
        </w:tc>
      </w:tr>
      <w:tr w:rsidR="00EE1CD4" w:rsidRPr="00E27EFE" w14:paraId="6443157D" w14:textId="77777777">
        <w:tc>
          <w:tcPr>
            <w:tcW w:w="2808" w:type="dxa"/>
            <w:vMerge/>
          </w:tcPr>
          <w:p w14:paraId="44E20269" w14:textId="77777777" w:rsidR="00EE1CD4" w:rsidRPr="00E27EFE" w:rsidRDefault="00EE1CD4" w:rsidP="00EE1CD4">
            <w:pPr>
              <w:rPr>
                <w:rFonts w:ascii="Arial" w:hAnsi="Arial" w:cs="Arial"/>
                <w:kern w:val="2"/>
                <w:sz w:val="22"/>
                <w:szCs w:val="22"/>
              </w:rPr>
            </w:pPr>
          </w:p>
        </w:tc>
        <w:tc>
          <w:tcPr>
            <w:tcW w:w="3240" w:type="dxa"/>
          </w:tcPr>
          <w:p w14:paraId="2D834113"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1.1.3. Adresas</w:t>
            </w:r>
          </w:p>
        </w:tc>
        <w:tc>
          <w:tcPr>
            <w:tcW w:w="3510" w:type="dxa"/>
          </w:tcPr>
          <w:p w14:paraId="1F6441F5" w14:textId="6EF4A3F0" w:rsidR="00EE1CD4" w:rsidRPr="00E27EFE" w:rsidRDefault="00EE1CD4" w:rsidP="00EE1CD4">
            <w:pPr>
              <w:rPr>
                <w:rFonts w:ascii="Arial" w:hAnsi="Arial" w:cs="Arial"/>
                <w:kern w:val="2"/>
                <w:sz w:val="22"/>
                <w:szCs w:val="22"/>
              </w:rPr>
            </w:pPr>
            <w:r w:rsidRPr="00E27EFE">
              <w:rPr>
                <w:rFonts w:ascii="Arial" w:hAnsi="Arial" w:cs="Arial"/>
                <w:sz w:val="22"/>
                <w:szCs w:val="22"/>
              </w:rPr>
              <w:t>Universiteto g. 3, 01513 Vilnius</w:t>
            </w:r>
          </w:p>
        </w:tc>
      </w:tr>
      <w:tr w:rsidR="00EE1CD4" w:rsidRPr="00E27EFE" w14:paraId="7F6D391D" w14:textId="77777777">
        <w:tc>
          <w:tcPr>
            <w:tcW w:w="2808" w:type="dxa"/>
            <w:vMerge/>
          </w:tcPr>
          <w:p w14:paraId="7C9C532B" w14:textId="77777777" w:rsidR="00EE1CD4" w:rsidRPr="00E27EFE" w:rsidRDefault="00EE1CD4" w:rsidP="00EE1CD4">
            <w:pPr>
              <w:rPr>
                <w:rFonts w:ascii="Arial" w:hAnsi="Arial" w:cs="Arial"/>
                <w:kern w:val="2"/>
                <w:sz w:val="22"/>
                <w:szCs w:val="22"/>
              </w:rPr>
            </w:pPr>
          </w:p>
        </w:tc>
        <w:tc>
          <w:tcPr>
            <w:tcW w:w="3240" w:type="dxa"/>
          </w:tcPr>
          <w:p w14:paraId="142F9501"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1.1.4. PVM mokėtojo kodas</w:t>
            </w:r>
          </w:p>
        </w:tc>
        <w:tc>
          <w:tcPr>
            <w:tcW w:w="3510" w:type="dxa"/>
          </w:tcPr>
          <w:p w14:paraId="00740EED" w14:textId="3A422B78" w:rsidR="00EE1CD4" w:rsidRPr="00E27EFE" w:rsidRDefault="00EE1CD4" w:rsidP="00EE1CD4">
            <w:pPr>
              <w:rPr>
                <w:rFonts w:ascii="Arial" w:hAnsi="Arial" w:cs="Arial"/>
                <w:kern w:val="2"/>
                <w:sz w:val="22"/>
                <w:szCs w:val="22"/>
              </w:rPr>
            </w:pPr>
            <w:r w:rsidRPr="00E27EFE">
              <w:rPr>
                <w:rFonts w:ascii="Arial" w:hAnsi="Arial" w:cs="Arial"/>
                <w:sz w:val="22"/>
                <w:szCs w:val="22"/>
              </w:rPr>
              <w:t>LT119508113</w:t>
            </w:r>
          </w:p>
        </w:tc>
      </w:tr>
      <w:tr w:rsidR="00EE1CD4" w:rsidRPr="00E27EFE" w14:paraId="19C33A07" w14:textId="77777777">
        <w:tc>
          <w:tcPr>
            <w:tcW w:w="2808" w:type="dxa"/>
            <w:vMerge/>
          </w:tcPr>
          <w:p w14:paraId="1C351562" w14:textId="77777777" w:rsidR="00EE1CD4" w:rsidRPr="00E27EFE" w:rsidRDefault="00EE1CD4" w:rsidP="00EE1CD4">
            <w:pPr>
              <w:rPr>
                <w:rFonts w:ascii="Arial" w:hAnsi="Arial" w:cs="Arial"/>
                <w:kern w:val="2"/>
                <w:sz w:val="22"/>
                <w:szCs w:val="22"/>
              </w:rPr>
            </w:pPr>
          </w:p>
        </w:tc>
        <w:tc>
          <w:tcPr>
            <w:tcW w:w="3240" w:type="dxa"/>
          </w:tcPr>
          <w:p w14:paraId="3B821BC1"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1.1.5. Atsiskaitomoji sąskaita</w:t>
            </w:r>
          </w:p>
        </w:tc>
        <w:tc>
          <w:tcPr>
            <w:tcW w:w="3510" w:type="dxa"/>
          </w:tcPr>
          <w:p w14:paraId="096F9C13" w14:textId="178A690C" w:rsidR="00EE1CD4" w:rsidRPr="00E27EFE" w:rsidRDefault="00EE1CD4" w:rsidP="00EE1CD4">
            <w:pPr>
              <w:rPr>
                <w:rFonts w:ascii="Arial" w:hAnsi="Arial" w:cs="Arial"/>
                <w:kern w:val="2"/>
                <w:sz w:val="22"/>
                <w:szCs w:val="22"/>
              </w:rPr>
            </w:pPr>
            <w:r w:rsidRPr="00E27EFE">
              <w:rPr>
                <w:rFonts w:ascii="Arial" w:hAnsi="Arial" w:cs="Arial"/>
                <w:sz w:val="22"/>
                <w:szCs w:val="22"/>
              </w:rPr>
              <w:t>LT537300010002460768</w:t>
            </w:r>
          </w:p>
        </w:tc>
      </w:tr>
      <w:tr w:rsidR="00EE1CD4" w:rsidRPr="00E27EFE" w14:paraId="1AD9BEE1" w14:textId="77777777">
        <w:tc>
          <w:tcPr>
            <w:tcW w:w="2808" w:type="dxa"/>
            <w:vMerge/>
          </w:tcPr>
          <w:p w14:paraId="7195F010" w14:textId="77777777" w:rsidR="00EE1CD4" w:rsidRPr="00E27EFE" w:rsidRDefault="00EE1CD4" w:rsidP="00EE1CD4">
            <w:pPr>
              <w:rPr>
                <w:rFonts w:ascii="Arial" w:hAnsi="Arial" w:cs="Arial"/>
                <w:kern w:val="2"/>
                <w:sz w:val="22"/>
                <w:szCs w:val="22"/>
              </w:rPr>
            </w:pPr>
          </w:p>
        </w:tc>
        <w:tc>
          <w:tcPr>
            <w:tcW w:w="3240" w:type="dxa"/>
          </w:tcPr>
          <w:p w14:paraId="202787A1"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1.1.6. Bankas, banko kodas</w:t>
            </w:r>
          </w:p>
        </w:tc>
        <w:tc>
          <w:tcPr>
            <w:tcW w:w="3510" w:type="dxa"/>
          </w:tcPr>
          <w:p w14:paraId="278B0208" w14:textId="33ECABA8" w:rsidR="00EE1CD4" w:rsidRPr="00E27EFE" w:rsidRDefault="00EE1CD4" w:rsidP="00EE1CD4">
            <w:pPr>
              <w:rPr>
                <w:rFonts w:ascii="Arial" w:hAnsi="Arial" w:cs="Arial"/>
                <w:kern w:val="2"/>
                <w:sz w:val="22"/>
                <w:szCs w:val="22"/>
              </w:rPr>
            </w:pPr>
            <w:r w:rsidRPr="00E27EFE">
              <w:rPr>
                <w:rFonts w:ascii="Arial" w:hAnsi="Arial" w:cs="Arial"/>
                <w:sz w:val="22"/>
                <w:szCs w:val="22"/>
              </w:rPr>
              <w:t>AB Swedbank, 73000</w:t>
            </w:r>
          </w:p>
        </w:tc>
      </w:tr>
      <w:tr w:rsidR="00EE1CD4" w:rsidRPr="00E27EFE" w14:paraId="127E13F7" w14:textId="77777777">
        <w:tc>
          <w:tcPr>
            <w:tcW w:w="2808" w:type="dxa"/>
            <w:vMerge/>
          </w:tcPr>
          <w:p w14:paraId="2E7C8CA4" w14:textId="77777777" w:rsidR="00EE1CD4" w:rsidRPr="00E27EFE" w:rsidRDefault="00EE1CD4" w:rsidP="00EE1CD4">
            <w:pPr>
              <w:rPr>
                <w:rFonts w:ascii="Arial" w:hAnsi="Arial" w:cs="Arial"/>
                <w:kern w:val="2"/>
                <w:sz w:val="22"/>
                <w:szCs w:val="22"/>
              </w:rPr>
            </w:pPr>
          </w:p>
        </w:tc>
        <w:tc>
          <w:tcPr>
            <w:tcW w:w="3240" w:type="dxa"/>
          </w:tcPr>
          <w:p w14:paraId="7B2C2D51"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1.1.7. Telefonas</w:t>
            </w:r>
          </w:p>
        </w:tc>
        <w:tc>
          <w:tcPr>
            <w:tcW w:w="3510" w:type="dxa"/>
          </w:tcPr>
          <w:p w14:paraId="68D3700A" w14:textId="19820BA6" w:rsidR="00EE1CD4" w:rsidRPr="00E27EFE" w:rsidRDefault="00EE1CD4" w:rsidP="00EE1CD4">
            <w:pPr>
              <w:rPr>
                <w:rFonts w:ascii="Arial" w:hAnsi="Arial" w:cs="Arial"/>
                <w:kern w:val="2"/>
                <w:sz w:val="22"/>
                <w:szCs w:val="22"/>
              </w:rPr>
            </w:pPr>
            <w:r w:rsidRPr="00E27EFE">
              <w:rPr>
                <w:rFonts w:ascii="Arial" w:hAnsi="Arial" w:cs="Arial"/>
                <w:sz w:val="22"/>
                <w:szCs w:val="22"/>
              </w:rPr>
              <w:t>infor@cr.vu.lt</w:t>
            </w:r>
          </w:p>
        </w:tc>
      </w:tr>
      <w:tr w:rsidR="00EE1CD4" w:rsidRPr="00E27EFE" w14:paraId="529F8124" w14:textId="77777777">
        <w:tc>
          <w:tcPr>
            <w:tcW w:w="2808" w:type="dxa"/>
            <w:vMerge/>
          </w:tcPr>
          <w:p w14:paraId="09D0A687" w14:textId="77777777" w:rsidR="00EE1CD4" w:rsidRPr="00E27EFE" w:rsidRDefault="00EE1CD4" w:rsidP="00EE1CD4">
            <w:pPr>
              <w:rPr>
                <w:rFonts w:ascii="Arial" w:hAnsi="Arial" w:cs="Arial"/>
                <w:kern w:val="2"/>
                <w:sz w:val="22"/>
                <w:szCs w:val="22"/>
              </w:rPr>
            </w:pPr>
          </w:p>
        </w:tc>
        <w:tc>
          <w:tcPr>
            <w:tcW w:w="3240" w:type="dxa"/>
          </w:tcPr>
          <w:p w14:paraId="24913A93"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1.1.8. El. paštas</w:t>
            </w:r>
          </w:p>
        </w:tc>
        <w:tc>
          <w:tcPr>
            <w:tcW w:w="3510" w:type="dxa"/>
          </w:tcPr>
          <w:p w14:paraId="7280CF59" w14:textId="2D059AF3" w:rsidR="00EE1CD4" w:rsidRPr="00E27EFE" w:rsidRDefault="00EE1CD4" w:rsidP="00EE1CD4">
            <w:pPr>
              <w:rPr>
                <w:rFonts w:ascii="Arial" w:hAnsi="Arial" w:cs="Arial"/>
                <w:kern w:val="2"/>
                <w:sz w:val="22"/>
                <w:szCs w:val="22"/>
              </w:rPr>
            </w:pPr>
            <w:r w:rsidRPr="00E27EFE">
              <w:rPr>
                <w:rFonts w:ascii="Arial" w:hAnsi="Arial" w:cs="Arial"/>
                <w:sz w:val="22"/>
                <w:szCs w:val="22"/>
              </w:rPr>
              <w:t xml:space="preserve">Kancleris </w:t>
            </w:r>
          </w:p>
        </w:tc>
      </w:tr>
      <w:tr w:rsidR="00EE1CD4" w:rsidRPr="00E27EFE" w14:paraId="2F77CD6C" w14:textId="77777777">
        <w:tc>
          <w:tcPr>
            <w:tcW w:w="2808" w:type="dxa"/>
            <w:vMerge/>
          </w:tcPr>
          <w:p w14:paraId="4C2A2D00" w14:textId="77777777" w:rsidR="00EE1CD4" w:rsidRPr="00E27EFE" w:rsidRDefault="00EE1CD4" w:rsidP="00EE1CD4">
            <w:pPr>
              <w:rPr>
                <w:rFonts w:ascii="Arial" w:hAnsi="Arial" w:cs="Arial"/>
                <w:kern w:val="2"/>
                <w:sz w:val="22"/>
                <w:szCs w:val="22"/>
              </w:rPr>
            </w:pPr>
          </w:p>
        </w:tc>
        <w:tc>
          <w:tcPr>
            <w:tcW w:w="3240" w:type="dxa"/>
          </w:tcPr>
          <w:p w14:paraId="090D3A8F"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1.1.9. Šalies atstovas</w:t>
            </w:r>
          </w:p>
        </w:tc>
        <w:tc>
          <w:tcPr>
            <w:tcW w:w="3510" w:type="dxa"/>
          </w:tcPr>
          <w:p w14:paraId="5B8C4675" w14:textId="4B16263B" w:rsidR="00EE1CD4" w:rsidRPr="00E27EFE" w:rsidRDefault="00EE1CD4" w:rsidP="00EE1CD4">
            <w:pPr>
              <w:rPr>
                <w:rFonts w:ascii="Arial" w:hAnsi="Arial" w:cs="Arial"/>
                <w:kern w:val="2"/>
                <w:sz w:val="22"/>
                <w:szCs w:val="22"/>
              </w:rPr>
            </w:pPr>
            <w:r w:rsidRPr="00E27EFE">
              <w:rPr>
                <w:rFonts w:ascii="Arial" w:hAnsi="Arial" w:cs="Arial"/>
                <w:sz w:val="22"/>
                <w:szCs w:val="22"/>
              </w:rPr>
              <w:t xml:space="preserve">Raimundas </w:t>
            </w:r>
            <w:proofErr w:type="spellStart"/>
            <w:r w:rsidRPr="00E27EFE">
              <w:rPr>
                <w:rFonts w:ascii="Arial" w:hAnsi="Arial" w:cs="Arial"/>
                <w:sz w:val="22"/>
                <w:szCs w:val="22"/>
              </w:rPr>
              <w:t>Balčiūnaitis</w:t>
            </w:r>
            <w:proofErr w:type="spellEnd"/>
          </w:p>
        </w:tc>
      </w:tr>
      <w:tr w:rsidR="00EE1CD4" w:rsidRPr="00E27EFE" w14:paraId="0A77FF3B" w14:textId="77777777">
        <w:tc>
          <w:tcPr>
            <w:tcW w:w="2808" w:type="dxa"/>
            <w:vMerge/>
          </w:tcPr>
          <w:p w14:paraId="221076B0" w14:textId="77777777" w:rsidR="00EE1CD4" w:rsidRPr="00E27EFE" w:rsidRDefault="00EE1CD4" w:rsidP="00EE1CD4">
            <w:pPr>
              <w:rPr>
                <w:rFonts w:ascii="Arial" w:hAnsi="Arial" w:cs="Arial"/>
                <w:kern w:val="2"/>
                <w:sz w:val="22"/>
                <w:szCs w:val="22"/>
              </w:rPr>
            </w:pPr>
          </w:p>
        </w:tc>
        <w:tc>
          <w:tcPr>
            <w:tcW w:w="3240" w:type="dxa"/>
          </w:tcPr>
          <w:p w14:paraId="6CA5F83B" w14:textId="77777777" w:rsidR="00EE1CD4" w:rsidRPr="00E27EFE" w:rsidRDefault="00EE1CD4" w:rsidP="00EE1CD4">
            <w:pPr>
              <w:rPr>
                <w:rFonts w:ascii="Arial" w:hAnsi="Arial" w:cs="Arial"/>
                <w:kern w:val="2"/>
                <w:sz w:val="22"/>
                <w:szCs w:val="22"/>
              </w:rPr>
            </w:pPr>
            <w:r w:rsidRPr="00E27EFE">
              <w:rPr>
                <w:rFonts w:ascii="Arial" w:hAnsi="Arial" w:cs="Arial"/>
                <w:kern w:val="2"/>
                <w:sz w:val="22"/>
                <w:szCs w:val="22"/>
              </w:rPr>
              <w:t>1.1.10. Atstovavimo pagrindas</w:t>
            </w:r>
          </w:p>
        </w:tc>
        <w:tc>
          <w:tcPr>
            <w:tcW w:w="3510" w:type="dxa"/>
          </w:tcPr>
          <w:p w14:paraId="3630D569" w14:textId="2BC589FD" w:rsidR="00EE1CD4" w:rsidRPr="00E27EFE" w:rsidRDefault="00EE1CD4" w:rsidP="00EE1CD4">
            <w:pPr>
              <w:rPr>
                <w:rFonts w:ascii="Arial" w:hAnsi="Arial" w:cs="Arial"/>
                <w:kern w:val="2"/>
                <w:sz w:val="22"/>
                <w:szCs w:val="22"/>
              </w:rPr>
            </w:pPr>
            <w:r w:rsidRPr="00E27EFE">
              <w:rPr>
                <w:rFonts w:ascii="Arial" w:hAnsi="Arial" w:cs="Arial"/>
                <w:sz w:val="22"/>
                <w:szCs w:val="22"/>
              </w:rPr>
              <w:t>2025-04-01 rektoriaus įgaliojimas Nr. RI-86</w:t>
            </w:r>
          </w:p>
        </w:tc>
      </w:tr>
      <w:tr w:rsidR="00DA2ADD" w:rsidRPr="00E27EFE" w14:paraId="28F90AE0" w14:textId="77777777">
        <w:tc>
          <w:tcPr>
            <w:tcW w:w="2808" w:type="dxa"/>
            <w:vMerge w:val="restart"/>
          </w:tcPr>
          <w:p w14:paraId="0FF864D4" w14:textId="77777777" w:rsidR="00DA2ADD" w:rsidRPr="00E27EFE" w:rsidRDefault="00DA2ADD">
            <w:pPr>
              <w:rPr>
                <w:rFonts w:ascii="Arial" w:hAnsi="Arial" w:cs="Arial"/>
                <w:b/>
                <w:kern w:val="2"/>
                <w:sz w:val="22"/>
                <w:szCs w:val="22"/>
              </w:rPr>
            </w:pPr>
          </w:p>
          <w:p w14:paraId="4740E106"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1.2. Tiekėjas</w:t>
            </w:r>
          </w:p>
          <w:p w14:paraId="1F056C03" w14:textId="77777777" w:rsidR="00DA2ADD" w:rsidRPr="00E27EFE" w:rsidRDefault="005B3C59">
            <w:pPr>
              <w:rPr>
                <w:rFonts w:ascii="Arial" w:hAnsi="Arial" w:cs="Arial"/>
                <w:color w:val="4472C4"/>
                <w:kern w:val="2"/>
                <w:sz w:val="22"/>
                <w:szCs w:val="22"/>
              </w:rPr>
            </w:pPr>
            <w:r w:rsidRPr="00E27EFE">
              <w:rPr>
                <w:rFonts w:ascii="Arial" w:hAnsi="Arial" w:cs="Arial"/>
                <w:color w:val="4472C4"/>
                <w:kern w:val="2"/>
                <w:sz w:val="22"/>
                <w:szCs w:val="22"/>
              </w:rPr>
              <w:t>(jei Tiekėjas yra fizinis asmuo, skiltys atitinkamai pakoreguojamos.</w:t>
            </w:r>
          </w:p>
          <w:p w14:paraId="2E0D77D9" w14:textId="77777777" w:rsidR="00DA2ADD" w:rsidRPr="00E27EFE" w:rsidRDefault="005B3C59">
            <w:pPr>
              <w:rPr>
                <w:rFonts w:ascii="Arial" w:hAnsi="Arial" w:cs="Arial"/>
                <w:color w:val="4472C4"/>
                <w:kern w:val="2"/>
                <w:sz w:val="22"/>
                <w:szCs w:val="22"/>
              </w:rPr>
            </w:pPr>
            <w:r w:rsidRPr="00E27EFE">
              <w:rPr>
                <w:rFonts w:ascii="Arial" w:hAnsi="Arial" w:cs="Arial"/>
                <w:color w:val="4472C4"/>
                <w:kern w:val="2"/>
                <w:sz w:val="22"/>
                <w:szCs w:val="22"/>
              </w:rPr>
              <w:t>Jei Tiekėjas yra tiekėjų grupė, skiltys pildomos įterpiant kiekvieno grupės nario informaciją)</w:t>
            </w:r>
          </w:p>
          <w:p w14:paraId="55BB819E" w14:textId="77777777" w:rsidR="00DA2ADD" w:rsidRPr="00E27EFE" w:rsidRDefault="00DA2ADD">
            <w:pPr>
              <w:rPr>
                <w:rFonts w:ascii="Arial" w:hAnsi="Arial" w:cs="Arial"/>
                <w:b/>
                <w:kern w:val="2"/>
                <w:sz w:val="22"/>
                <w:szCs w:val="22"/>
              </w:rPr>
            </w:pPr>
          </w:p>
        </w:tc>
        <w:tc>
          <w:tcPr>
            <w:tcW w:w="3240" w:type="dxa"/>
          </w:tcPr>
          <w:p w14:paraId="156876AC"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1.2.1. Pavadinimas</w:t>
            </w:r>
          </w:p>
        </w:tc>
        <w:tc>
          <w:tcPr>
            <w:tcW w:w="3510" w:type="dxa"/>
          </w:tcPr>
          <w:p w14:paraId="639D6A04" w14:textId="77777777" w:rsidR="00DA2ADD" w:rsidRPr="00E27EFE" w:rsidRDefault="00DA2ADD">
            <w:pPr>
              <w:jc w:val="center"/>
              <w:rPr>
                <w:rFonts w:ascii="Arial" w:hAnsi="Arial" w:cs="Arial"/>
                <w:kern w:val="2"/>
                <w:sz w:val="22"/>
                <w:szCs w:val="22"/>
              </w:rPr>
            </w:pPr>
          </w:p>
        </w:tc>
      </w:tr>
      <w:tr w:rsidR="00DA2ADD" w:rsidRPr="00E27EFE" w14:paraId="0A1AE813" w14:textId="77777777">
        <w:tc>
          <w:tcPr>
            <w:tcW w:w="2808" w:type="dxa"/>
            <w:vMerge/>
          </w:tcPr>
          <w:p w14:paraId="7522EAAB" w14:textId="77777777" w:rsidR="00DA2ADD" w:rsidRPr="00E27EFE" w:rsidRDefault="00DA2ADD">
            <w:pPr>
              <w:rPr>
                <w:rFonts w:ascii="Arial" w:hAnsi="Arial" w:cs="Arial"/>
                <w:b/>
                <w:kern w:val="2"/>
                <w:sz w:val="22"/>
                <w:szCs w:val="22"/>
              </w:rPr>
            </w:pPr>
          </w:p>
        </w:tc>
        <w:tc>
          <w:tcPr>
            <w:tcW w:w="3240" w:type="dxa"/>
          </w:tcPr>
          <w:p w14:paraId="5791A445"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1.2.2. Juridinio asmens kodas</w:t>
            </w:r>
          </w:p>
        </w:tc>
        <w:tc>
          <w:tcPr>
            <w:tcW w:w="3510" w:type="dxa"/>
          </w:tcPr>
          <w:p w14:paraId="0957D88A" w14:textId="77777777" w:rsidR="00DA2ADD" w:rsidRPr="00E27EFE" w:rsidRDefault="00DA2ADD">
            <w:pPr>
              <w:jc w:val="center"/>
              <w:rPr>
                <w:rFonts w:ascii="Arial" w:hAnsi="Arial" w:cs="Arial"/>
                <w:kern w:val="2"/>
                <w:sz w:val="22"/>
                <w:szCs w:val="22"/>
              </w:rPr>
            </w:pPr>
          </w:p>
        </w:tc>
      </w:tr>
      <w:tr w:rsidR="00DA2ADD" w:rsidRPr="00E27EFE" w14:paraId="4E901946" w14:textId="77777777">
        <w:tc>
          <w:tcPr>
            <w:tcW w:w="2808" w:type="dxa"/>
            <w:vMerge/>
          </w:tcPr>
          <w:p w14:paraId="4545CE62" w14:textId="77777777" w:rsidR="00DA2ADD" w:rsidRPr="00E27EFE" w:rsidRDefault="00DA2ADD">
            <w:pPr>
              <w:rPr>
                <w:rFonts w:ascii="Arial" w:hAnsi="Arial" w:cs="Arial"/>
                <w:b/>
                <w:kern w:val="2"/>
                <w:sz w:val="22"/>
                <w:szCs w:val="22"/>
              </w:rPr>
            </w:pPr>
          </w:p>
        </w:tc>
        <w:tc>
          <w:tcPr>
            <w:tcW w:w="3240" w:type="dxa"/>
          </w:tcPr>
          <w:p w14:paraId="220B6942"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1.2.3. Adresas</w:t>
            </w:r>
          </w:p>
        </w:tc>
        <w:tc>
          <w:tcPr>
            <w:tcW w:w="3510" w:type="dxa"/>
          </w:tcPr>
          <w:p w14:paraId="2AD1D2C8" w14:textId="77777777" w:rsidR="00DA2ADD" w:rsidRPr="00E27EFE" w:rsidRDefault="00DA2ADD">
            <w:pPr>
              <w:jc w:val="center"/>
              <w:rPr>
                <w:rFonts w:ascii="Arial" w:hAnsi="Arial" w:cs="Arial"/>
                <w:kern w:val="2"/>
                <w:sz w:val="22"/>
                <w:szCs w:val="22"/>
              </w:rPr>
            </w:pPr>
          </w:p>
        </w:tc>
      </w:tr>
      <w:tr w:rsidR="00DA2ADD" w:rsidRPr="00E27EFE" w14:paraId="59CE7E83" w14:textId="77777777">
        <w:tc>
          <w:tcPr>
            <w:tcW w:w="2808" w:type="dxa"/>
            <w:vMerge/>
          </w:tcPr>
          <w:p w14:paraId="09266B60" w14:textId="77777777" w:rsidR="00DA2ADD" w:rsidRPr="00E27EFE" w:rsidRDefault="00DA2ADD">
            <w:pPr>
              <w:rPr>
                <w:rFonts w:ascii="Arial" w:hAnsi="Arial" w:cs="Arial"/>
                <w:b/>
                <w:kern w:val="2"/>
                <w:sz w:val="22"/>
                <w:szCs w:val="22"/>
              </w:rPr>
            </w:pPr>
          </w:p>
        </w:tc>
        <w:tc>
          <w:tcPr>
            <w:tcW w:w="3240" w:type="dxa"/>
          </w:tcPr>
          <w:p w14:paraId="21F1E64B"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1.2.4. PVM mokėtojo kodas</w:t>
            </w:r>
          </w:p>
        </w:tc>
        <w:tc>
          <w:tcPr>
            <w:tcW w:w="3510" w:type="dxa"/>
          </w:tcPr>
          <w:p w14:paraId="581C895C" w14:textId="77777777" w:rsidR="00DA2ADD" w:rsidRPr="00E27EFE" w:rsidRDefault="00DA2ADD">
            <w:pPr>
              <w:jc w:val="center"/>
              <w:rPr>
                <w:rFonts w:ascii="Arial" w:hAnsi="Arial" w:cs="Arial"/>
                <w:kern w:val="2"/>
                <w:sz w:val="22"/>
                <w:szCs w:val="22"/>
              </w:rPr>
            </w:pPr>
          </w:p>
        </w:tc>
      </w:tr>
      <w:tr w:rsidR="00DA2ADD" w:rsidRPr="00E27EFE" w14:paraId="20443EFE" w14:textId="77777777">
        <w:tc>
          <w:tcPr>
            <w:tcW w:w="2808" w:type="dxa"/>
            <w:vMerge/>
          </w:tcPr>
          <w:p w14:paraId="61D85D9A" w14:textId="77777777" w:rsidR="00DA2ADD" w:rsidRPr="00E27EFE" w:rsidRDefault="00DA2ADD">
            <w:pPr>
              <w:rPr>
                <w:rFonts w:ascii="Arial" w:hAnsi="Arial" w:cs="Arial"/>
                <w:b/>
                <w:kern w:val="2"/>
                <w:sz w:val="22"/>
                <w:szCs w:val="22"/>
              </w:rPr>
            </w:pPr>
          </w:p>
        </w:tc>
        <w:tc>
          <w:tcPr>
            <w:tcW w:w="3240" w:type="dxa"/>
          </w:tcPr>
          <w:p w14:paraId="448BBA02"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1.2.5. Atsiskaitomoji sąskaita</w:t>
            </w:r>
          </w:p>
        </w:tc>
        <w:tc>
          <w:tcPr>
            <w:tcW w:w="3510" w:type="dxa"/>
          </w:tcPr>
          <w:p w14:paraId="3F6BA921" w14:textId="77777777" w:rsidR="00DA2ADD" w:rsidRPr="00E27EFE" w:rsidRDefault="00DA2ADD">
            <w:pPr>
              <w:jc w:val="center"/>
              <w:rPr>
                <w:rFonts w:ascii="Arial" w:hAnsi="Arial" w:cs="Arial"/>
                <w:kern w:val="2"/>
                <w:sz w:val="22"/>
                <w:szCs w:val="22"/>
              </w:rPr>
            </w:pPr>
          </w:p>
        </w:tc>
      </w:tr>
      <w:tr w:rsidR="00DA2ADD" w:rsidRPr="00E27EFE" w14:paraId="30EA3855" w14:textId="77777777">
        <w:tc>
          <w:tcPr>
            <w:tcW w:w="2808" w:type="dxa"/>
            <w:vMerge/>
          </w:tcPr>
          <w:p w14:paraId="75314E3E" w14:textId="77777777" w:rsidR="00DA2ADD" w:rsidRPr="00E27EFE" w:rsidRDefault="00DA2ADD">
            <w:pPr>
              <w:rPr>
                <w:rFonts w:ascii="Arial" w:hAnsi="Arial" w:cs="Arial"/>
                <w:b/>
                <w:kern w:val="2"/>
                <w:sz w:val="22"/>
                <w:szCs w:val="22"/>
              </w:rPr>
            </w:pPr>
          </w:p>
        </w:tc>
        <w:tc>
          <w:tcPr>
            <w:tcW w:w="3240" w:type="dxa"/>
          </w:tcPr>
          <w:p w14:paraId="7F9394A9"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1.2.6. Bankas, banko kodas</w:t>
            </w:r>
          </w:p>
        </w:tc>
        <w:tc>
          <w:tcPr>
            <w:tcW w:w="3510" w:type="dxa"/>
          </w:tcPr>
          <w:p w14:paraId="5BBB0636" w14:textId="77777777" w:rsidR="00DA2ADD" w:rsidRPr="00E27EFE" w:rsidRDefault="00DA2ADD">
            <w:pPr>
              <w:jc w:val="center"/>
              <w:rPr>
                <w:rFonts w:ascii="Arial" w:hAnsi="Arial" w:cs="Arial"/>
                <w:kern w:val="2"/>
                <w:sz w:val="22"/>
                <w:szCs w:val="22"/>
              </w:rPr>
            </w:pPr>
          </w:p>
        </w:tc>
      </w:tr>
      <w:tr w:rsidR="00DA2ADD" w:rsidRPr="00E27EFE" w14:paraId="7BD75EB8" w14:textId="77777777">
        <w:tc>
          <w:tcPr>
            <w:tcW w:w="2808" w:type="dxa"/>
            <w:vMerge/>
          </w:tcPr>
          <w:p w14:paraId="247FF23E" w14:textId="77777777" w:rsidR="00DA2ADD" w:rsidRPr="00E27EFE" w:rsidRDefault="00DA2ADD">
            <w:pPr>
              <w:rPr>
                <w:rFonts w:ascii="Arial" w:hAnsi="Arial" w:cs="Arial"/>
                <w:b/>
                <w:kern w:val="2"/>
                <w:sz w:val="22"/>
                <w:szCs w:val="22"/>
              </w:rPr>
            </w:pPr>
          </w:p>
        </w:tc>
        <w:tc>
          <w:tcPr>
            <w:tcW w:w="3240" w:type="dxa"/>
          </w:tcPr>
          <w:p w14:paraId="5B7CF470"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1.2.7. Telefonas</w:t>
            </w:r>
          </w:p>
        </w:tc>
        <w:tc>
          <w:tcPr>
            <w:tcW w:w="3510" w:type="dxa"/>
          </w:tcPr>
          <w:p w14:paraId="63BA4434" w14:textId="77777777" w:rsidR="00DA2ADD" w:rsidRPr="00E27EFE" w:rsidRDefault="00DA2ADD">
            <w:pPr>
              <w:jc w:val="center"/>
              <w:rPr>
                <w:rFonts w:ascii="Arial" w:hAnsi="Arial" w:cs="Arial"/>
                <w:kern w:val="2"/>
                <w:sz w:val="22"/>
                <w:szCs w:val="22"/>
              </w:rPr>
            </w:pPr>
          </w:p>
        </w:tc>
      </w:tr>
      <w:tr w:rsidR="00DA2ADD" w:rsidRPr="00E27EFE" w14:paraId="4B871DAB" w14:textId="77777777">
        <w:tc>
          <w:tcPr>
            <w:tcW w:w="2808" w:type="dxa"/>
            <w:vMerge/>
          </w:tcPr>
          <w:p w14:paraId="1059C543" w14:textId="77777777" w:rsidR="00DA2ADD" w:rsidRPr="00E27EFE" w:rsidRDefault="00DA2ADD">
            <w:pPr>
              <w:rPr>
                <w:rFonts w:ascii="Arial" w:hAnsi="Arial" w:cs="Arial"/>
                <w:b/>
                <w:kern w:val="2"/>
                <w:sz w:val="22"/>
                <w:szCs w:val="22"/>
              </w:rPr>
            </w:pPr>
          </w:p>
        </w:tc>
        <w:tc>
          <w:tcPr>
            <w:tcW w:w="3240" w:type="dxa"/>
          </w:tcPr>
          <w:p w14:paraId="5EF15E19"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1.2.8. El. paštas</w:t>
            </w:r>
          </w:p>
        </w:tc>
        <w:tc>
          <w:tcPr>
            <w:tcW w:w="3510" w:type="dxa"/>
          </w:tcPr>
          <w:p w14:paraId="6CB3DF36" w14:textId="77777777" w:rsidR="00DA2ADD" w:rsidRPr="00E27EFE" w:rsidRDefault="00DA2ADD">
            <w:pPr>
              <w:jc w:val="center"/>
              <w:rPr>
                <w:rFonts w:ascii="Arial" w:hAnsi="Arial" w:cs="Arial"/>
                <w:kern w:val="2"/>
                <w:sz w:val="22"/>
                <w:szCs w:val="22"/>
              </w:rPr>
            </w:pPr>
          </w:p>
        </w:tc>
      </w:tr>
      <w:tr w:rsidR="00DA2ADD" w:rsidRPr="00E27EFE" w14:paraId="17D7FA5F" w14:textId="77777777">
        <w:tc>
          <w:tcPr>
            <w:tcW w:w="2808" w:type="dxa"/>
            <w:vMerge/>
          </w:tcPr>
          <w:p w14:paraId="1989F720" w14:textId="77777777" w:rsidR="00DA2ADD" w:rsidRPr="00E27EFE" w:rsidRDefault="00DA2ADD">
            <w:pPr>
              <w:rPr>
                <w:rFonts w:ascii="Arial" w:hAnsi="Arial" w:cs="Arial"/>
                <w:b/>
                <w:kern w:val="2"/>
                <w:sz w:val="22"/>
                <w:szCs w:val="22"/>
              </w:rPr>
            </w:pPr>
          </w:p>
        </w:tc>
        <w:tc>
          <w:tcPr>
            <w:tcW w:w="3240" w:type="dxa"/>
          </w:tcPr>
          <w:p w14:paraId="5CDA3D79"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1.2.9. Šalies atstovas</w:t>
            </w:r>
          </w:p>
        </w:tc>
        <w:tc>
          <w:tcPr>
            <w:tcW w:w="3510" w:type="dxa"/>
          </w:tcPr>
          <w:p w14:paraId="3B75234C" w14:textId="77777777" w:rsidR="00DA2ADD" w:rsidRPr="00E27EFE" w:rsidRDefault="00DA2ADD">
            <w:pPr>
              <w:jc w:val="center"/>
              <w:rPr>
                <w:rFonts w:ascii="Arial" w:hAnsi="Arial" w:cs="Arial"/>
                <w:kern w:val="2"/>
                <w:sz w:val="22"/>
                <w:szCs w:val="22"/>
              </w:rPr>
            </w:pPr>
          </w:p>
        </w:tc>
      </w:tr>
      <w:tr w:rsidR="00DA2ADD" w:rsidRPr="00E27EFE" w14:paraId="167F9BBD" w14:textId="77777777">
        <w:tc>
          <w:tcPr>
            <w:tcW w:w="2808" w:type="dxa"/>
            <w:vMerge/>
          </w:tcPr>
          <w:p w14:paraId="53ACC73B" w14:textId="77777777" w:rsidR="00DA2ADD" w:rsidRPr="00E27EFE" w:rsidRDefault="00DA2ADD">
            <w:pPr>
              <w:rPr>
                <w:rFonts w:ascii="Arial" w:hAnsi="Arial" w:cs="Arial"/>
                <w:b/>
                <w:kern w:val="2"/>
                <w:sz w:val="22"/>
                <w:szCs w:val="22"/>
              </w:rPr>
            </w:pPr>
          </w:p>
        </w:tc>
        <w:tc>
          <w:tcPr>
            <w:tcW w:w="3240" w:type="dxa"/>
          </w:tcPr>
          <w:p w14:paraId="26640F88" w14:textId="77777777" w:rsidR="00DA2ADD" w:rsidRPr="00E27EFE" w:rsidRDefault="005B3C59">
            <w:pPr>
              <w:rPr>
                <w:rFonts w:ascii="Arial" w:hAnsi="Arial" w:cs="Arial"/>
                <w:kern w:val="2"/>
                <w:sz w:val="22"/>
                <w:szCs w:val="22"/>
              </w:rPr>
            </w:pPr>
            <w:r w:rsidRPr="00E27EFE">
              <w:rPr>
                <w:rFonts w:ascii="Arial" w:hAnsi="Arial" w:cs="Arial"/>
                <w:kern w:val="2"/>
                <w:sz w:val="22"/>
                <w:szCs w:val="22"/>
              </w:rPr>
              <w:t>1.2.10. Atstovavimo pagrindas</w:t>
            </w:r>
          </w:p>
        </w:tc>
        <w:tc>
          <w:tcPr>
            <w:tcW w:w="3510" w:type="dxa"/>
          </w:tcPr>
          <w:p w14:paraId="67B499DD" w14:textId="77777777" w:rsidR="00DA2ADD" w:rsidRPr="00E27EFE" w:rsidRDefault="00DA2ADD">
            <w:pPr>
              <w:jc w:val="center"/>
              <w:rPr>
                <w:rFonts w:ascii="Arial" w:hAnsi="Arial" w:cs="Arial"/>
                <w:kern w:val="2"/>
                <w:sz w:val="22"/>
                <w:szCs w:val="22"/>
              </w:rPr>
            </w:pPr>
          </w:p>
        </w:tc>
      </w:tr>
    </w:tbl>
    <w:p w14:paraId="38865D14" w14:textId="77777777" w:rsidR="00DA2ADD" w:rsidRPr="00E27EFE"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E27EFE" w14:paraId="416D14C4" w14:textId="77777777" w:rsidTr="1D056674">
        <w:trPr>
          <w:trHeight w:val="300"/>
        </w:trPr>
        <w:tc>
          <w:tcPr>
            <w:tcW w:w="9535" w:type="dxa"/>
            <w:gridSpan w:val="4"/>
          </w:tcPr>
          <w:p w14:paraId="15ADA3AE"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2. ATSAKINGI ASMENYS</w:t>
            </w:r>
          </w:p>
        </w:tc>
      </w:tr>
      <w:tr w:rsidR="00DA2ADD" w:rsidRPr="00E27EFE" w14:paraId="13602E7E" w14:textId="77777777" w:rsidTr="1D056674">
        <w:trPr>
          <w:trHeight w:val="300"/>
        </w:trPr>
        <w:tc>
          <w:tcPr>
            <w:tcW w:w="3094" w:type="dxa"/>
            <w:gridSpan w:val="2"/>
          </w:tcPr>
          <w:p w14:paraId="10C272C8"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 xml:space="preserve">2.1. Pirkėjo kontaktiniai asmenys, atsakingi už Sutarties vykdymą, </w:t>
            </w:r>
            <w:r w:rsidRPr="00E27EFE">
              <w:rPr>
                <w:rFonts w:ascii="Arial" w:hAnsi="Arial" w:cs="Arial"/>
                <w:b/>
                <w:sz w:val="22"/>
                <w:szCs w:val="22"/>
              </w:rPr>
              <w:t>Paslaugų</w:t>
            </w:r>
            <w:r w:rsidRPr="00E27EFE">
              <w:rPr>
                <w:rFonts w:ascii="Arial" w:hAnsi="Arial" w:cs="Arial"/>
                <w:b/>
                <w:kern w:val="2"/>
                <w:sz w:val="22"/>
                <w:szCs w:val="22"/>
              </w:rPr>
              <w:t xml:space="preserve"> priėmimą, Sąskaitų per informacinę sistemą SABIS priėmimą</w:t>
            </w:r>
          </w:p>
        </w:tc>
        <w:tc>
          <w:tcPr>
            <w:tcW w:w="6441" w:type="dxa"/>
            <w:gridSpan w:val="2"/>
          </w:tcPr>
          <w:p w14:paraId="0EBA1264" w14:textId="77777777" w:rsidR="00DA2ADD" w:rsidRPr="00E27EFE" w:rsidRDefault="005B3C59">
            <w:pPr>
              <w:rPr>
                <w:rFonts w:ascii="Arial" w:hAnsi="Arial" w:cs="Arial"/>
                <w:color w:val="4472C4"/>
                <w:kern w:val="2"/>
                <w:sz w:val="22"/>
                <w:szCs w:val="22"/>
              </w:rPr>
            </w:pPr>
            <w:r w:rsidRPr="00E27EFE">
              <w:rPr>
                <w:rFonts w:ascii="Arial" w:hAnsi="Arial" w:cs="Arial"/>
                <w:color w:val="4472C4"/>
                <w:kern w:val="2"/>
                <w:sz w:val="22"/>
                <w:szCs w:val="22"/>
              </w:rPr>
              <w:t>(nurodyti padalinį / skyrių, pareigas, vardą, pavardę, tel., el. paštą)</w:t>
            </w:r>
          </w:p>
        </w:tc>
      </w:tr>
      <w:tr w:rsidR="00DA2ADD" w:rsidRPr="00E27EFE" w14:paraId="3EFDFE28" w14:textId="77777777" w:rsidTr="1D056674">
        <w:trPr>
          <w:trHeight w:val="300"/>
        </w:trPr>
        <w:tc>
          <w:tcPr>
            <w:tcW w:w="3094" w:type="dxa"/>
            <w:gridSpan w:val="2"/>
          </w:tcPr>
          <w:p w14:paraId="6BE45909"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E27EFE" w:rsidRDefault="005B3C59">
            <w:pPr>
              <w:rPr>
                <w:rFonts w:ascii="Arial" w:hAnsi="Arial" w:cs="Arial"/>
                <w:color w:val="4472C4"/>
                <w:kern w:val="2"/>
                <w:sz w:val="22"/>
                <w:szCs w:val="22"/>
              </w:rPr>
            </w:pPr>
            <w:r w:rsidRPr="00E27EFE">
              <w:rPr>
                <w:rFonts w:ascii="Arial" w:hAnsi="Arial" w:cs="Arial"/>
                <w:color w:val="4472C4"/>
                <w:kern w:val="2"/>
                <w:sz w:val="22"/>
                <w:szCs w:val="22"/>
              </w:rPr>
              <w:t>(nurodyti padalinį / skyrių, pareigas, vardą, pavardę, tel., el. paštą)</w:t>
            </w:r>
          </w:p>
        </w:tc>
      </w:tr>
      <w:tr w:rsidR="00DA2ADD" w:rsidRPr="00E27EFE" w14:paraId="38241DA0" w14:textId="77777777" w:rsidTr="1D056674">
        <w:trPr>
          <w:trHeight w:val="300"/>
        </w:trPr>
        <w:tc>
          <w:tcPr>
            <w:tcW w:w="9535" w:type="dxa"/>
            <w:gridSpan w:val="4"/>
          </w:tcPr>
          <w:p w14:paraId="310C18E7"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3. SUTARTIES DALYKAS</w:t>
            </w:r>
          </w:p>
        </w:tc>
      </w:tr>
      <w:tr w:rsidR="00DA2ADD" w:rsidRPr="00E27EFE" w14:paraId="4A4AC2C9" w14:textId="77777777" w:rsidTr="1D056674">
        <w:trPr>
          <w:trHeight w:val="300"/>
        </w:trPr>
        <w:tc>
          <w:tcPr>
            <w:tcW w:w="3094" w:type="dxa"/>
            <w:gridSpan w:val="2"/>
          </w:tcPr>
          <w:p w14:paraId="5C915672"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3.1. Sutarties dalykas</w:t>
            </w:r>
          </w:p>
        </w:tc>
        <w:tc>
          <w:tcPr>
            <w:tcW w:w="6441" w:type="dxa"/>
            <w:gridSpan w:val="2"/>
          </w:tcPr>
          <w:p w14:paraId="4EAE2CA7" w14:textId="0DCDB82C" w:rsidR="00DA2ADD" w:rsidRPr="00E27EFE" w:rsidRDefault="005B3C59" w:rsidP="00752E47">
            <w:pPr>
              <w:jc w:val="both"/>
              <w:rPr>
                <w:rFonts w:ascii="Arial" w:hAnsi="Arial" w:cs="Arial"/>
                <w:color w:val="000000"/>
                <w:kern w:val="2"/>
                <w:sz w:val="22"/>
                <w:szCs w:val="22"/>
              </w:rPr>
            </w:pPr>
            <w:r w:rsidRPr="00E27EFE">
              <w:rPr>
                <w:rFonts w:ascii="Arial" w:hAnsi="Arial" w:cs="Arial"/>
                <w:kern w:val="2"/>
                <w:sz w:val="22"/>
                <w:szCs w:val="22"/>
              </w:rPr>
              <w:t>Tiekėjas įsipareigoja Sutartyje numatytomis sąlygomis suteikti Pirkėjui</w:t>
            </w:r>
            <w:r w:rsidR="00C53064" w:rsidRPr="00E27EFE">
              <w:rPr>
                <w:rFonts w:ascii="Arial" w:hAnsi="Arial" w:cs="Arial"/>
                <w:kern w:val="2"/>
                <w:sz w:val="22"/>
                <w:szCs w:val="22"/>
              </w:rPr>
              <w:t xml:space="preserve"> </w:t>
            </w:r>
            <w:r w:rsidR="00186B19">
              <w:rPr>
                <w:rFonts w:ascii="Arial" w:hAnsi="Arial" w:cs="Arial"/>
                <w:kern w:val="2"/>
                <w:sz w:val="22"/>
                <w:szCs w:val="22"/>
              </w:rPr>
              <w:t>krovinių pervežimo</w:t>
            </w:r>
            <w:r w:rsidR="00AF5C0C">
              <w:rPr>
                <w:rFonts w:ascii="Arial" w:hAnsi="Arial" w:cs="Arial"/>
                <w:kern w:val="2"/>
                <w:sz w:val="22"/>
                <w:szCs w:val="22"/>
              </w:rPr>
              <w:t>,</w:t>
            </w:r>
            <w:r w:rsidR="00186B19">
              <w:rPr>
                <w:rFonts w:ascii="Arial" w:hAnsi="Arial" w:cs="Arial"/>
                <w:kern w:val="2"/>
                <w:sz w:val="22"/>
                <w:szCs w:val="22"/>
              </w:rPr>
              <w:t xml:space="preserve"> perkraustymo</w:t>
            </w:r>
            <w:r w:rsidR="00EB027B">
              <w:rPr>
                <w:rFonts w:ascii="Arial" w:hAnsi="Arial" w:cs="Arial"/>
                <w:kern w:val="2"/>
                <w:sz w:val="22"/>
                <w:szCs w:val="22"/>
              </w:rPr>
              <w:t xml:space="preserve"> ir</w:t>
            </w:r>
            <w:r w:rsidR="00AF5C0C">
              <w:rPr>
                <w:rFonts w:ascii="Arial" w:hAnsi="Arial" w:cs="Arial"/>
                <w:kern w:val="2"/>
                <w:sz w:val="22"/>
                <w:szCs w:val="22"/>
              </w:rPr>
              <w:t xml:space="preserve"> pakavimo</w:t>
            </w:r>
            <w:r w:rsidRPr="00E27EFE">
              <w:rPr>
                <w:rFonts w:ascii="Arial" w:hAnsi="Arial" w:cs="Arial"/>
                <w:kern w:val="2"/>
                <w:sz w:val="22"/>
                <w:szCs w:val="22"/>
              </w:rPr>
              <w:t xml:space="preserve"> Paslaugas </w:t>
            </w:r>
            <w:r w:rsidRPr="00E27EFE">
              <w:rPr>
                <w:rFonts w:ascii="Arial" w:hAnsi="Arial" w:cs="Arial"/>
                <w:color w:val="000000"/>
                <w:kern w:val="2"/>
                <w:sz w:val="22"/>
                <w:szCs w:val="22"/>
              </w:rPr>
              <w:t>(toliau – Paslaugos)</w:t>
            </w:r>
            <w:r w:rsidR="00EB027B">
              <w:rPr>
                <w:rFonts w:ascii="Arial" w:hAnsi="Arial" w:cs="Arial"/>
                <w:color w:val="000000"/>
                <w:kern w:val="2"/>
                <w:sz w:val="22"/>
                <w:szCs w:val="22"/>
              </w:rPr>
              <w:t xml:space="preserve"> </w:t>
            </w:r>
            <w:r w:rsidR="001956F8">
              <w:rPr>
                <w:rFonts w:ascii="Arial" w:hAnsi="Arial" w:cs="Arial"/>
                <w:color w:val="000000"/>
                <w:kern w:val="2"/>
                <w:sz w:val="22"/>
                <w:szCs w:val="22"/>
              </w:rPr>
              <w:t xml:space="preserve">bei suteikti pakavimui reikalingas </w:t>
            </w:r>
            <w:r w:rsidR="00D4219A">
              <w:rPr>
                <w:rFonts w:ascii="Arial" w:hAnsi="Arial" w:cs="Arial"/>
                <w:color w:val="000000"/>
                <w:kern w:val="2"/>
                <w:sz w:val="22"/>
                <w:szCs w:val="22"/>
              </w:rPr>
              <w:t>priemones</w:t>
            </w:r>
            <w:r w:rsidR="006E3FBE">
              <w:rPr>
                <w:rFonts w:ascii="Arial" w:hAnsi="Arial" w:cs="Arial"/>
                <w:color w:val="000000"/>
                <w:kern w:val="2"/>
                <w:sz w:val="22"/>
                <w:szCs w:val="22"/>
              </w:rPr>
              <w:t xml:space="preserve"> (toliau </w:t>
            </w:r>
            <w:r w:rsidR="0074409A">
              <w:rPr>
                <w:rFonts w:ascii="Arial" w:hAnsi="Arial" w:cs="Arial"/>
                <w:color w:val="000000"/>
                <w:kern w:val="2"/>
                <w:sz w:val="22"/>
                <w:szCs w:val="22"/>
              </w:rPr>
              <w:t>– su Paslaugomis susijusios Prekės)</w:t>
            </w:r>
            <w:r w:rsidR="00CA5B4E">
              <w:rPr>
                <w:rFonts w:ascii="Arial" w:hAnsi="Arial" w:cs="Arial"/>
                <w:color w:val="000000"/>
                <w:kern w:val="2"/>
                <w:sz w:val="22"/>
                <w:szCs w:val="22"/>
              </w:rPr>
              <w:t>.</w:t>
            </w:r>
          </w:p>
          <w:p w14:paraId="0AF3E953" w14:textId="23BF9D88" w:rsidR="00DA2ADD" w:rsidRPr="00E27EFE" w:rsidRDefault="005B3C59" w:rsidP="00752E47">
            <w:pPr>
              <w:jc w:val="both"/>
              <w:rPr>
                <w:rFonts w:ascii="Arial" w:hAnsi="Arial" w:cs="Arial"/>
                <w:color w:val="000000"/>
                <w:kern w:val="2"/>
                <w:sz w:val="22"/>
                <w:szCs w:val="22"/>
              </w:rPr>
            </w:pPr>
            <w:r w:rsidRPr="00E27EFE">
              <w:rPr>
                <w:rFonts w:ascii="Arial" w:hAnsi="Arial" w:cs="Arial"/>
                <w:color w:val="000000"/>
                <w:kern w:val="2"/>
                <w:sz w:val="22"/>
                <w:szCs w:val="22"/>
              </w:rPr>
              <w:lastRenderedPageBreak/>
              <w:t xml:space="preserve">Išsamus </w:t>
            </w:r>
            <w:r w:rsidRPr="00E27EFE">
              <w:rPr>
                <w:rFonts w:ascii="Arial" w:hAnsi="Arial" w:cs="Arial"/>
                <w:color w:val="000000"/>
                <w:sz w:val="22"/>
                <w:szCs w:val="22"/>
              </w:rPr>
              <w:t>Paslaugų</w:t>
            </w:r>
            <w:r w:rsidR="00051BB6">
              <w:rPr>
                <w:rFonts w:ascii="Arial" w:hAnsi="Arial" w:cs="Arial"/>
                <w:color w:val="000000"/>
                <w:sz w:val="22"/>
                <w:szCs w:val="22"/>
              </w:rPr>
              <w:t xml:space="preserve"> </w:t>
            </w:r>
            <w:r w:rsidR="000B30A2">
              <w:rPr>
                <w:rFonts w:ascii="Arial" w:hAnsi="Arial" w:cs="Arial"/>
                <w:color w:val="000000"/>
                <w:sz w:val="22"/>
                <w:szCs w:val="22"/>
              </w:rPr>
              <w:t>ir su Paslaugomis susijusių Prekių</w:t>
            </w:r>
            <w:r w:rsidRPr="00E27EFE">
              <w:rPr>
                <w:rFonts w:ascii="Arial" w:hAnsi="Arial" w:cs="Arial"/>
                <w:color w:val="000000"/>
                <w:kern w:val="2"/>
                <w:sz w:val="22"/>
                <w:szCs w:val="22"/>
              </w:rPr>
              <w:t xml:space="preserve"> aprašymas ir kiti reikalavimai teikiamoms </w:t>
            </w:r>
            <w:r w:rsidRPr="00E27EFE">
              <w:rPr>
                <w:rFonts w:ascii="Arial" w:hAnsi="Arial" w:cs="Arial"/>
                <w:color w:val="000000"/>
                <w:sz w:val="22"/>
                <w:szCs w:val="22"/>
              </w:rPr>
              <w:t>Paslaugoms</w:t>
            </w:r>
            <w:r w:rsidRPr="00E27EFE">
              <w:rPr>
                <w:rFonts w:ascii="Arial" w:hAnsi="Arial" w:cs="Arial"/>
                <w:color w:val="000000"/>
                <w:kern w:val="2"/>
                <w:sz w:val="22"/>
                <w:szCs w:val="22"/>
              </w:rPr>
              <w:t xml:space="preserve"> </w:t>
            </w:r>
            <w:r w:rsidR="009F0CE9">
              <w:rPr>
                <w:rFonts w:ascii="Arial" w:hAnsi="Arial" w:cs="Arial"/>
                <w:color w:val="000000"/>
                <w:kern w:val="2"/>
                <w:sz w:val="22"/>
                <w:szCs w:val="22"/>
              </w:rPr>
              <w:t xml:space="preserve">ir su Paslaugomis susijusiomis Prekėmis </w:t>
            </w:r>
            <w:r w:rsidRPr="00E27EFE">
              <w:rPr>
                <w:rFonts w:ascii="Arial" w:hAnsi="Arial" w:cs="Arial"/>
                <w:color w:val="000000"/>
                <w:kern w:val="2"/>
                <w:sz w:val="22"/>
                <w:szCs w:val="22"/>
              </w:rPr>
              <w:t xml:space="preserve">nustatyti Sutarties priede Nr. </w:t>
            </w:r>
            <w:r w:rsidR="00C53064" w:rsidRPr="00E27EFE">
              <w:rPr>
                <w:rFonts w:ascii="Arial" w:hAnsi="Arial" w:cs="Arial"/>
                <w:color w:val="000000"/>
                <w:kern w:val="2"/>
                <w:sz w:val="22"/>
                <w:szCs w:val="22"/>
              </w:rPr>
              <w:t>1</w:t>
            </w:r>
            <w:r w:rsidRPr="00E27EFE">
              <w:rPr>
                <w:rFonts w:ascii="Arial" w:hAnsi="Arial" w:cs="Arial"/>
                <w:color w:val="000000"/>
                <w:kern w:val="2"/>
                <w:sz w:val="22"/>
                <w:szCs w:val="22"/>
              </w:rPr>
              <w:t xml:space="preserve"> „Techninė specifikacija“ (toliau – Techninė specifikacija) ir Sutarties priede Nr. </w:t>
            </w:r>
            <w:r w:rsidR="00C53064" w:rsidRPr="00E27EFE">
              <w:rPr>
                <w:rFonts w:ascii="Arial" w:hAnsi="Arial" w:cs="Arial"/>
                <w:color w:val="000000"/>
                <w:kern w:val="2"/>
                <w:sz w:val="22"/>
                <w:szCs w:val="22"/>
              </w:rPr>
              <w:t>2</w:t>
            </w:r>
            <w:r w:rsidR="00772C60">
              <w:rPr>
                <w:rFonts w:ascii="Arial" w:hAnsi="Arial" w:cs="Arial"/>
                <w:color w:val="000000"/>
                <w:kern w:val="2"/>
                <w:sz w:val="22"/>
                <w:szCs w:val="22"/>
              </w:rPr>
              <w:t xml:space="preserve"> </w:t>
            </w:r>
            <w:r w:rsidRPr="00E27EFE">
              <w:rPr>
                <w:rFonts w:ascii="Arial" w:hAnsi="Arial" w:cs="Arial"/>
                <w:color w:val="000000"/>
                <w:kern w:val="2"/>
                <w:sz w:val="22"/>
                <w:szCs w:val="22"/>
              </w:rPr>
              <w:t>„Pasiūlymas“.</w:t>
            </w:r>
          </w:p>
        </w:tc>
      </w:tr>
      <w:tr w:rsidR="00DA2ADD" w:rsidRPr="00E27EFE" w14:paraId="1DD37EEE" w14:textId="77777777" w:rsidTr="1D056674">
        <w:trPr>
          <w:trHeight w:val="300"/>
        </w:trPr>
        <w:tc>
          <w:tcPr>
            <w:tcW w:w="3094" w:type="dxa"/>
            <w:gridSpan w:val="2"/>
          </w:tcPr>
          <w:p w14:paraId="311F6440"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lastRenderedPageBreak/>
              <w:t>3.2. Pirkimo pavadinimas ir numeris</w:t>
            </w:r>
          </w:p>
        </w:tc>
        <w:tc>
          <w:tcPr>
            <w:tcW w:w="6441" w:type="dxa"/>
            <w:gridSpan w:val="2"/>
          </w:tcPr>
          <w:p w14:paraId="1C55ACD1" w14:textId="054EC127" w:rsidR="00DA2ADD" w:rsidRPr="00E27EFE" w:rsidRDefault="00186B19">
            <w:pPr>
              <w:rPr>
                <w:rFonts w:ascii="Arial" w:hAnsi="Arial" w:cs="Arial"/>
                <w:kern w:val="2"/>
                <w:sz w:val="22"/>
                <w:szCs w:val="22"/>
              </w:rPr>
            </w:pPr>
            <w:r w:rsidRPr="00186B19">
              <w:rPr>
                <w:rFonts w:ascii="Arial" w:hAnsi="Arial" w:cs="Arial"/>
                <w:kern w:val="2"/>
                <w:sz w:val="22"/>
                <w:szCs w:val="22"/>
              </w:rPr>
              <w:t>Krovinių pervežimo paslaugos Nr. 5684/2026/TVPC</w:t>
            </w:r>
            <w:r w:rsidR="00906D28">
              <w:rPr>
                <w:rFonts w:ascii="Arial" w:hAnsi="Arial" w:cs="Arial"/>
                <w:kern w:val="2"/>
                <w:sz w:val="22"/>
                <w:szCs w:val="22"/>
              </w:rPr>
              <w:t xml:space="preserve">, CVP IS Nr. </w:t>
            </w:r>
            <w:r w:rsidR="00906D28" w:rsidRPr="00906D28">
              <w:rPr>
                <w:rFonts w:ascii="Arial" w:hAnsi="Arial" w:cs="Arial"/>
                <w:i/>
                <w:iCs/>
                <w:color w:val="4472C4" w:themeColor="accent1"/>
                <w:kern w:val="2"/>
                <w:sz w:val="22"/>
                <w:szCs w:val="22"/>
              </w:rPr>
              <w:t>(nurodyti)</w:t>
            </w:r>
          </w:p>
        </w:tc>
      </w:tr>
      <w:tr w:rsidR="00DA2ADD" w:rsidRPr="00E27EFE" w14:paraId="54A1E0A3" w14:textId="77777777" w:rsidTr="1D056674">
        <w:trPr>
          <w:trHeight w:val="300"/>
        </w:trPr>
        <w:tc>
          <w:tcPr>
            <w:tcW w:w="3094" w:type="dxa"/>
            <w:gridSpan w:val="2"/>
          </w:tcPr>
          <w:p w14:paraId="55B9425B"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3.3. Informacija apie Europos Sąjungos lėšomis finansuojamą projektą arba kitą projektą</w:t>
            </w:r>
          </w:p>
        </w:tc>
        <w:tc>
          <w:tcPr>
            <w:tcW w:w="6441" w:type="dxa"/>
            <w:gridSpan w:val="2"/>
          </w:tcPr>
          <w:p w14:paraId="3F338B5A"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3775E3EC" w14:textId="77777777" w:rsidR="00DA2ADD" w:rsidRPr="00E27EFE" w:rsidRDefault="00DA2ADD">
            <w:pPr>
              <w:rPr>
                <w:rFonts w:ascii="Arial" w:hAnsi="Arial" w:cs="Arial"/>
                <w:kern w:val="2"/>
                <w:sz w:val="22"/>
                <w:szCs w:val="22"/>
              </w:rPr>
            </w:pPr>
          </w:p>
          <w:p w14:paraId="44C1A9F4" w14:textId="6618ED74" w:rsidR="00DA2ADD" w:rsidRPr="00E27EFE" w:rsidRDefault="00DA2ADD">
            <w:pPr>
              <w:rPr>
                <w:rFonts w:ascii="Arial" w:hAnsi="Arial" w:cs="Arial"/>
                <w:kern w:val="2"/>
                <w:sz w:val="22"/>
                <w:szCs w:val="22"/>
              </w:rPr>
            </w:pPr>
          </w:p>
        </w:tc>
      </w:tr>
      <w:tr w:rsidR="00DA2ADD" w:rsidRPr="00E27EFE" w14:paraId="17CFFC6A" w14:textId="77777777" w:rsidTr="1D056674">
        <w:trPr>
          <w:trHeight w:val="300"/>
        </w:trPr>
        <w:tc>
          <w:tcPr>
            <w:tcW w:w="9535" w:type="dxa"/>
            <w:gridSpan w:val="4"/>
          </w:tcPr>
          <w:p w14:paraId="6133B5BD" w14:textId="2C1121C3"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 xml:space="preserve">4. </w:t>
            </w:r>
            <w:r w:rsidR="002A4FAB">
              <w:rPr>
                <w:rFonts w:ascii="Arial" w:hAnsi="Arial" w:cs="Arial"/>
                <w:b/>
                <w:kern w:val="2"/>
                <w:sz w:val="22"/>
                <w:szCs w:val="22"/>
              </w:rPr>
              <w:t>PASLAUGŲ</w:t>
            </w:r>
            <w:r w:rsidR="002A4FAB" w:rsidRPr="002A4FAB">
              <w:rPr>
                <w:rFonts w:ascii="Arial" w:hAnsi="Arial" w:cs="Arial"/>
                <w:b/>
                <w:kern w:val="2"/>
                <w:sz w:val="22"/>
                <w:szCs w:val="22"/>
              </w:rPr>
              <w:t xml:space="preserve"> IR SU P</w:t>
            </w:r>
            <w:r w:rsidR="002A4FAB">
              <w:rPr>
                <w:rFonts w:ascii="Arial" w:hAnsi="Arial" w:cs="Arial"/>
                <w:b/>
                <w:kern w:val="2"/>
                <w:sz w:val="22"/>
                <w:szCs w:val="22"/>
              </w:rPr>
              <w:t xml:space="preserve">ASLAUGOMIS </w:t>
            </w:r>
            <w:r w:rsidR="002A4FAB" w:rsidRPr="002A4FAB">
              <w:rPr>
                <w:rFonts w:ascii="Arial" w:hAnsi="Arial" w:cs="Arial"/>
                <w:b/>
                <w:kern w:val="2"/>
                <w:sz w:val="22"/>
                <w:szCs w:val="22"/>
              </w:rPr>
              <w:t>SUSIJUSIŲ P</w:t>
            </w:r>
            <w:r w:rsidR="002A4FAB">
              <w:rPr>
                <w:rFonts w:ascii="Arial" w:hAnsi="Arial" w:cs="Arial"/>
                <w:b/>
                <w:kern w:val="2"/>
                <w:sz w:val="22"/>
                <w:szCs w:val="22"/>
              </w:rPr>
              <w:t>REKIŲ</w:t>
            </w:r>
            <w:r w:rsidR="002A4FAB" w:rsidRPr="002A4FAB">
              <w:rPr>
                <w:rFonts w:ascii="Arial" w:hAnsi="Arial" w:cs="Arial"/>
                <w:b/>
                <w:kern w:val="2"/>
                <w:sz w:val="22"/>
                <w:szCs w:val="22"/>
              </w:rPr>
              <w:t xml:space="preserve"> PRISTATYMO IR SUTEIKIMO TERMINAI IR </w:t>
            </w:r>
            <w:r w:rsidR="002A4FAB">
              <w:rPr>
                <w:rFonts w:ascii="Arial" w:hAnsi="Arial" w:cs="Arial"/>
                <w:b/>
                <w:kern w:val="2"/>
                <w:sz w:val="22"/>
                <w:szCs w:val="22"/>
              </w:rPr>
              <w:t>PASLAUGŲ</w:t>
            </w:r>
            <w:r w:rsidR="002A4FAB" w:rsidRPr="002A4FAB">
              <w:rPr>
                <w:rFonts w:ascii="Arial" w:hAnsi="Arial" w:cs="Arial"/>
                <w:b/>
                <w:kern w:val="2"/>
                <w:sz w:val="22"/>
                <w:szCs w:val="22"/>
              </w:rPr>
              <w:t xml:space="preserve"> IR SU </w:t>
            </w:r>
            <w:r w:rsidR="002A4FAB">
              <w:rPr>
                <w:rFonts w:ascii="Arial" w:hAnsi="Arial" w:cs="Arial"/>
                <w:b/>
                <w:kern w:val="2"/>
                <w:sz w:val="22"/>
                <w:szCs w:val="22"/>
              </w:rPr>
              <w:t>PASLAUGA</w:t>
            </w:r>
            <w:r w:rsidR="002A4FAB" w:rsidRPr="002A4FAB">
              <w:rPr>
                <w:rFonts w:ascii="Arial" w:hAnsi="Arial" w:cs="Arial"/>
                <w:b/>
                <w:kern w:val="2"/>
                <w:sz w:val="22"/>
                <w:szCs w:val="22"/>
              </w:rPr>
              <w:t xml:space="preserve"> SUSIJUSIŲ P</w:t>
            </w:r>
            <w:r w:rsidR="002A4FAB">
              <w:rPr>
                <w:rFonts w:ascii="Arial" w:hAnsi="Arial" w:cs="Arial"/>
                <w:b/>
                <w:kern w:val="2"/>
                <w:sz w:val="22"/>
                <w:szCs w:val="22"/>
              </w:rPr>
              <w:t>REKIŲ</w:t>
            </w:r>
            <w:r w:rsidR="002A4FAB" w:rsidRPr="002A4FAB">
              <w:rPr>
                <w:rFonts w:ascii="Arial" w:hAnsi="Arial" w:cs="Arial"/>
                <w:b/>
                <w:kern w:val="2"/>
                <w:sz w:val="22"/>
                <w:szCs w:val="22"/>
              </w:rPr>
              <w:t xml:space="preserve"> PERDAVIMO - PRIĖMIMO TVARKA</w:t>
            </w:r>
          </w:p>
        </w:tc>
      </w:tr>
      <w:tr w:rsidR="00DA2ADD" w:rsidRPr="00E27EFE" w14:paraId="131DB159" w14:textId="77777777" w:rsidTr="1D056674">
        <w:trPr>
          <w:trHeight w:val="300"/>
        </w:trPr>
        <w:tc>
          <w:tcPr>
            <w:tcW w:w="3094" w:type="dxa"/>
            <w:gridSpan w:val="2"/>
          </w:tcPr>
          <w:p w14:paraId="12F7CFAC" w14:textId="54E1D95E" w:rsidR="00DA2ADD" w:rsidRPr="00E27EFE" w:rsidRDefault="005B3C59" w:rsidP="00FD7E76">
            <w:pPr>
              <w:rPr>
                <w:rFonts w:ascii="Arial" w:hAnsi="Arial" w:cs="Arial"/>
                <w:b/>
                <w:color w:val="FF0000"/>
                <w:kern w:val="2"/>
                <w:sz w:val="22"/>
                <w:szCs w:val="22"/>
              </w:rPr>
            </w:pPr>
            <w:r w:rsidRPr="00E27EFE">
              <w:rPr>
                <w:rFonts w:ascii="Arial" w:hAnsi="Arial" w:cs="Arial"/>
                <w:b/>
                <w:kern w:val="2"/>
                <w:sz w:val="22"/>
                <w:szCs w:val="22"/>
              </w:rPr>
              <w:t xml:space="preserve">4.1. </w:t>
            </w:r>
            <w:r w:rsidRPr="00E27EFE">
              <w:rPr>
                <w:rFonts w:ascii="Arial" w:hAnsi="Arial" w:cs="Arial"/>
                <w:b/>
                <w:sz w:val="22"/>
                <w:szCs w:val="22"/>
              </w:rPr>
              <w:t>Paslaugų</w:t>
            </w:r>
            <w:r w:rsidRPr="00E27EFE">
              <w:rPr>
                <w:rFonts w:ascii="Arial" w:hAnsi="Arial" w:cs="Arial"/>
                <w:b/>
                <w:kern w:val="2"/>
                <w:sz w:val="22"/>
                <w:szCs w:val="22"/>
              </w:rPr>
              <w:t xml:space="preserve"> </w:t>
            </w:r>
            <w:r w:rsidR="00C80357">
              <w:rPr>
                <w:rFonts w:ascii="Arial" w:hAnsi="Arial" w:cs="Arial"/>
                <w:b/>
                <w:kern w:val="2"/>
                <w:sz w:val="22"/>
                <w:szCs w:val="22"/>
              </w:rPr>
              <w:t xml:space="preserve">ir </w:t>
            </w:r>
            <w:r w:rsidR="00AA2598">
              <w:rPr>
                <w:rFonts w:ascii="Arial" w:hAnsi="Arial" w:cs="Arial"/>
                <w:b/>
                <w:kern w:val="2"/>
                <w:sz w:val="22"/>
                <w:szCs w:val="22"/>
              </w:rPr>
              <w:t xml:space="preserve">su </w:t>
            </w:r>
            <w:r w:rsidR="00A769AF">
              <w:rPr>
                <w:rFonts w:ascii="Arial" w:hAnsi="Arial" w:cs="Arial"/>
                <w:b/>
                <w:kern w:val="2"/>
                <w:sz w:val="22"/>
                <w:szCs w:val="22"/>
              </w:rPr>
              <w:t>P</w:t>
            </w:r>
            <w:r w:rsidR="00AA2598">
              <w:rPr>
                <w:rFonts w:ascii="Arial" w:hAnsi="Arial" w:cs="Arial"/>
                <w:b/>
                <w:kern w:val="2"/>
                <w:sz w:val="22"/>
                <w:szCs w:val="22"/>
              </w:rPr>
              <w:t xml:space="preserve">aslaugomis susijusių </w:t>
            </w:r>
            <w:r w:rsidR="001A08E4">
              <w:rPr>
                <w:rFonts w:ascii="Arial" w:hAnsi="Arial" w:cs="Arial"/>
                <w:b/>
                <w:kern w:val="2"/>
                <w:sz w:val="22"/>
                <w:szCs w:val="22"/>
              </w:rPr>
              <w:t xml:space="preserve">Prekių </w:t>
            </w:r>
            <w:r w:rsidRPr="00E27EFE">
              <w:rPr>
                <w:rFonts w:ascii="Arial" w:hAnsi="Arial" w:cs="Arial"/>
                <w:b/>
                <w:sz w:val="22"/>
                <w:szCs w:val="22"/>
              </w:rPr>
              <w:t>suteikimo</w:t>
            </w:r>
            <w:r w:rsidRPr="00E27EFE">
              <w:rPr>
                <w:rFonts w:ascii="Arial" w:hAnsi="Arial" w:cs="Arial"/>
                <w:b/>
                <w:kern w:val="2"/>
                <w:sz w:val="22"/>
                <w:szCs w:val="22"/>
              </w:rPr>
              <w:t xml:space="preserve"> terminas, kai </w:t>
            </w:r>
            <w:r w:rsidRPr="00E27EFE">
              <w:rPr>
                <w:rFonts w:ascii="Arial" w:hAnsi="Arial" w:cs="Arial"/>
                <w:b/>
                <w:sz w:val="22"/>
                <w:szCs w:val="22"/>
              </w:rPr>
              <w:t>Paslaugos</w:t>
            </w:r>
            <w:r w:rsidR="001A08E4">
              <w:rPr>
                <w:rFonts w:ascii="Arial" w:hAnsi="Arial" w:cs="Arial"/>
                <w:b/>
                <w:sz w:val="22"/>
                <w:szCs w:val="22"/>
              </w:rPr>
              <w:t xml:space="preserve"> ir su Paslaugomis susijusios Prekės</w:t>
            </w:r>
            <w:r w:rsidRPr="00E27EFE">
              <w:rPr>
                <w:rFonts w:ascii="Arial" w:hAnsi="Arial" w:cs="Arial"/>
                <w:b/>
                <w:sz w:val="22"/>
                <w:szCs w:val="22"/>
              </w:rPr>
              <w:t xml:space="preserve"> yra vienkartinio pobūdžio, teikiamos periodiškai arba pagal Pirkėjo Užsakymą</w:t>
            </w:r>
          </w:p>
        </w:tc>
        <w:tc>
          <w:tcPr>
            <w:tcW w:w="6441" w:type="dxa"/>
            <w:gridSpan w:val="2"/>
          </w:tcPr>
          <w:p w14:paraId="47E6A2C5" w14:textId="775CCB21" w:rsidR="00DA2ADD" w:rsidRPr="00B217E7" w:rsidRDefault="002634A2" w:rsidP="00752E47">
            <w:pPr>
              <w:jc w:val="both"/>
              <w:rPr>
                <w:rFonts w:ascii="Arial" w:hAnsi="Arial" w:cs="Arial"/>
                <w:sz w:val="22"/>
                <w:szCs w:val="22"/>
              </w:rPr>
            </w:pPr>
            <w:r w:rsidRPr="00B217E7">
              <w:rPr>
                <w:rFonts w:ascii="Arial" w:hAnsi="Arial" w:cs="Arial"/>
                <w:sz w:val="22"/>
                <w:szCs w:val="22"/>
              </w:rPr>
              <w:t>4.1.1.</w:t>
            </w:r>
            <w:r w:rsidR="005B3C59" w:rsidRPr="009105D8">
              <w:rPr>
                <w:rFonts w:ascii="Arial" w:hAnsi="Arial" w:cs="Arial"/>
                <w:sz w:val="22"/>
                <w:szCs w:val="22"/>
              </w:rPr>
              <w:t>Tiekėjas Paslaugas</w:t>
            </w:r>
            <w:r w:rsidR="009105D8">
              <w:rPr>
                <w:rFonts w:ascii="Arial" w:hAnsi="Arial" w:cs="Arial"/>
                <w:sz w:val="22"/>
                <w:szCs w:val="22"/>
              </w:rPr>
              <w:t xml:space="preserve"> ir su Paslaugomis susijusias Prekes</w:t>
            </w:r>
            <w:r w:rsidR="005B3C59" w:rsidRPr="009105D8">
              <w:rPr>
                <w:rFonts w:ascii="Arial" w:hAnsi="Arial" w:cs="Arial"/>
                <w:sz w:val="22"/>
                <w:szCs w:val="22"/>
              </w:rPr>
              <w:t xml:space="preserve"> įsipareigoja teikti </w:t>
            </w:r>
            <w:r w:rsidR="004B6F5C" w:rsidRPr="00B217E7">
              <w:rPr>
                <w:rFonts w:ascii="Arial" w:hAnsi="Arial" w:cs="Arial"/>
                <w:sz w:val="22"/>
                <w:szCs w:val="22"/>
              </w:rPr>
              <w:t xml:space="preserve">36 (trisdešimt šešis) </w:t>
            </w:r>
            <w:r w:rsidRPr="00B217E7">
              <w:rPr>
                <w:rFonts w:ascii="Arial" w:hAnsi="Arial" w:cs="Arial"/>
                <w:sz w:val="22"/>
                <w:szCs w:val="22"/>
              </w:rPr>
              <w:t>mėne</w:t>
            </w:r>
            <w:r w:rsidR="002574CB" w:rsidRPr="00B217E7">
              <w:rPr>
                <w:rFonts w:ascii="Arial" w:hAnsi="Arial" w:cs="Arial"/>
                <w:sz w:val="22"/>
                <w:szCs w:val="22"/>
              </w:rPr>
              <w:t>sius</w:t>
            </w:r>
            <w:r w:rsidRPr="00B217E7">
              <w:rPr>
                <w:rFonts w:ascii="Arial" w:hAnsi="Arial" w:cs="Arial"/>
                <w:sz w:val="22"/>
                <w:szCs w:val="22"/>
              </w:rPr>
              <w:t xml:space="preserve"> nuo</w:t>
            </w:r>
            <w:r w:rsidR="005B3C59" w:rsidRPr="00B217E7">
              <w:rPr>
                <w:rFonts w:ascii="Arial" w:hAnsi="Arial" w:cs="Arial"/>
                <w:sz w:val="22"/>
                <w:szCs w:val="22"/>
              </w:rPr>
              <w:t xml:space="preserve"> Sutarties įsigaliojimo dienos</w:t>
            </w:r>
            <w:r w:rsidRPr="00B217E7">
              <w:rPr>
                <w:rFonts w:ascii="Arial" w:hAnsi="Arial" w:cs="Arial"/>
                <w:sz w:val="22"/>
                <w:szCs w:val="22"/>
              </w:rPr>
              <w:t>.</w:t>
            </w:r>
          </w:p>
          <w:p w14:paraId="5FB3E323" w14:textId="6BDB6D2B" w:rsidR="00DA2ADD" w:rsidRPr="00C60376" w:rsidRDefault="00AE2A63" w:rsidP="00752E47">
            <w:pPr>
              <w:jc w:val="both"/>
              <w:rPr>
                <w:rFonts w:ascii="Arial" w:hAnsi="Arial" w:cs="Arial"/>
                <w:sz w:val="22"/>
                <w:szCs w:val="22"/>
              </w:rPr>
            </w:pPr>
            <w:r w:rsidRPr="00B217E7">
              <w:rPr>
                <w:rFonts w:ascii="Arial" w:hAnsi="Arial" w:cs="Arial"/>
                <w:sz w:val="22"/>
                <w:szCs w:val="22"/>
              </w:rPr>
              <w:t xml:space="preserve">4.1.2. </w:t>
            </w:r>
            <w:r w:rsidR="008D3098" w:rsidRPr="00752E47">
              <w:rPr>
                <w:rFonts w:ascii="Arial" w:hAnsi="Arial" w:cs="Arial"/>
                <w:sz w:val="22"/>
                <w:szCs w:val="22"/>
              </w:rPr>
              <w:t xml:space="preserve">Tiekėjas Paslaugas </w:t>
            </w:r>
            <w:r w:rsidR="009105D8">
              <w:rPr>
                <w:rFonts w:ascii="Arial" w:hAnsi="Arial" w:cs="Arial"/>
                <w:sz w:val="22"/>
                <w:szCs w:val="22"/>
              </w:rPr>
              <w:t>ir su Paslaugomis susijusias Prekes</w:t>
            </w:r>
            <w:r w:rsidR="009105D8" w:rsidRPr="009105D8">
              <w:rPr>
                <w:rFonts w:ascii="Arial" w:hAnsi="Arial" w:cs="Arial"/>
                <w:sz w:val="22"/>
                <w:szCs w:val="22"/>
              </w:rPr>
              <w:t xml:space="preserve"> </w:t>
            </w:r>
            <w:r w:rsidR="008D3098" w:rsidRPr="00752E47">
              <w:rPr>
                <w:rFonts w:ascii="Arial" w:hAnsi="Arial" w:cs="Arial"/>
                <w:sz w:val="22"/>
                <w:szCs w:val="22"/>
              </w:rPr>
              <w:t>įsipareigoja teikti Techninės specifikacijos 1 lentelėje</w:t>
            </w:r>
            <w:r w:rsidR="00BC6A09">
              <w:rPr>
                <w:rFonts w:ascii="Arial" w:hAnsi="Arial" w:cs="Arial"/>
                <w:sz w:val="22"/>
                <w:szCs w:val="22"/>
              </w:rPr>
              <w:t xml:space="preserve"> ir Techninės specifikacijos 4 skyriuje „</w:t>
            </w:r>
            <w:r w:rsidR="000F3026">
              <w:rPr>
                <w:rFonts w:ascii="Arial" w:hAnsi="Arial" w:cs="Arial"/>
                <w:sz w:val="22"/>
                <w:szCs w:val="22"/>
              </w:rPr>
              <w:t>Paslaugų teikimo tvarka ir terminai“</w:t>
            </w:r>
            <w:r w:rsidR="008D3098" w:rsidRPr="00752E47">
              <w:rPr>
                <w:rFonts w:ascii="Arial" w:hAnsi="Arial" w:cs="Arial"/>
                <w:sz w:val="22"/>
                <w:szCs w:val="22"/>
              </w:rPr>
              <w:t xml:space="preserve"> nurodytais terminais </w:t>
            </w:r>
            <w:r w:rsidR="000F3026">
              <w:rPr>
                <w:rFonts w:ascii="Arial" w:hAnsi="Arial" w:cs="Arial"/>
                <w:sz w:val="22"/>
                <w:szCs w:val="22"/>
              </w:rPr>
              <w:t>ir tvarka</w:t>
            </w:r>
            <w:r w:rsidR="00140980" w:rsidRPr="00752E47">
              <w:rPr>
                <w:rFonts w:ascii="Arial" w:hAnsi="Arial" w:cs="Arial"/>
                <w:sz w:val="22"/>
                <w:szCs w:val="22"/>
              </w:rPr>
              <w:t>, nebent konkrečiame Užsakyme nurodytas kitas Paslaugų teikimo terminas.</w:t>
            </w:r>
          </w:p>
        </w:tc>
      </w:tr>
      <w:tr w:rsidR="00DA2ADD" w:rsidRPr="00E27EFE" w14:paraId="5DC09016" w14:textId="77777777" w:rsidTr="1D056674">
        <w:trPr>
          <w:trHeight w:val="300"/>
        </w:trPr>
        <w:tc>
          <w:tcPr>
            <w:tcW w:w="3094" w:type="dxa"/>
            <w:gridSpan w:val="2"/>
          </w:tcPr>
          <w:p w14:paraId="6AC8B38C" w14:textId="509F8DA1" w:rsidR="00DA2ADD" w:rsidRPr="000C4904" w:rsidRDefault="005B3C59">
            <w:pPr>
              <w:rPr>
                <w:rFonts w:ascii="Arial" w:hAnsi="Arial" w:cs="Arial"/>
                <w:b/>
                <w:kern w:val="2"/>
                <w:sz w:val="22"/>
                <w:szCs w:val="22"/>
              </w:rPr>
            </w:pPr>
            <w:r w:rsidRPr="000C4904">
              <w:rPr>
                <w:rFonts w:ascii="Arial" w:hAnsi="Arial" w:cs="Arial"/>
                <w:b/>
                <w:kern w:val="2"/>
                <w:sz w:val="22"/>
                <w:szCs w:val="22"/>
              </w:rPr>
              <w:t>4.2. Paslaugų</w:t>
            </w:r>
            <w:r w:rsidR="009520CA">
              <w:rPr>
                <w:rFonts w:ascii="Arial" w:hAnsi="Arial" w:cs="Arial"/>
                <w:b/>
                <w:kern w:val="2"/>
                <w:sz w:val="22"/>
                <w:szCs w:val="22"/>
              </w:rPr>
              <w:t xml:space="preserve"> </w:t>
            </w:r>
            <w:r w:rsidR="00AF7848">
              <w:rPr>
                <w:rFonts w:ascii="Arial" w:hAnsi="Arial" w:cs="Arial"/>
                <w:b/>
                <w:kern w:val="2"/>
                <w:sz w:val="22"/>
                <w:szCs w:val="22"/>
              </w:rPr>
              <w:t xml:space="preserve">ir su Paslaugomis susijusių Prekių </w:t>
            </w:r>
            <w:r w:rsidRPr="000C4904">
              <w:rPr>
                <w:rFonts w:ascii="Arial" w:hAnsi="Arial" w:cs="Arial"/>
                <w:b/>
                <w:kern w:val="2"/>
                <w:sz w:val="22"/>
                <w:szCs w:val="22"/>
              </w:rPr>
              <w:t>/ jų dalies / etapo / periodo suteikimo termino pratęsimas</w:t>
            </w:r>
          </w:p>
        </w:tc>
        <w:tc>
          <w:tcPr>
            <w:tcW w:w="6441" w:type="dxa"/>
            <w:gridSpan w:val="2"/>
          </w:tcPr>
          <w:p w14:paraId="1A1CCBBB" w14:textId="7948010C" w:rsidR="00DA2ADD" w:rsidRPr="002574CB" w:rsidRDefault="00EE4502">
            <w:pPr>
              <w:rPr>
                <w:rFonts w:ascii="Arial" w:hAnsi="Arial" w:cs="Arial"/>
                <w:sz w:val="22"/>
                <w:szCs w:val="22"/>
              </w:rPr>
            </w:pPr>
            <w:r w:rsidRPr="00EE4502">
              <w:rPr>
                <w:rStyle w:val="normaltextrun"/>
                <w:rFonts w:ascii="Arial" w:hAnsi="Arial" w:cs="Arial"/>
                <w:color w:val="000000"/>
                <w:sz w:val="22"/>
                <w:szCs w:val="22"/>
                <w:shd w:val="clear" w:color="auto" w:fill="FFFFFF"/>
              </w:rPr>
              <w:t xml:space="preserve">Tiekėjas turi teisę į </w:t>
            </w:r>
            <w:r w:rsidR="002D42BD">
              <w:rPr>
                <w:rStyle w:val="normaltextrun"/>
                <w:rFonts w:ascii="Arial" w:hAnsi="Arial" w:cs="Arial"/>
                <w:color w:val="000000"/>
                <w:sz w:val="22"/>
                <w:szCs w:val="22"/>
                <w:shd w:val="clear" w:color="auto" w:fill="FFFFFF"/>
              </w:rPr>
              <w:t xml:space="preserve">konkretaus </w:t>
            </w:r>
            <w:r w:rsidRPr="00EE4502">
              <w:rPr>
                <w:rStyle w:val="normaltextrun"/>
                <w:rFonts w:ascii="Arial" w:hAnsi="Arial" w:cs="Arial"/>
                <w:color w:val="000000"/>
                <w:sz w:val="22"/>
                <w:szCs w:val="22"/>
                <w:shd w:val="clear" w:color="auto" w:fill="FFFFFF"/>
              </w:rPr>
              <w:t xml:space="preserve">Paslaugų </w:t>
            </w:r>
            <w:r w:rsidR="002D42BD">
              <w:rPr>
                <w:rStyle w:val="normaltextrun"/>
                <w:rFonts w:ascii="Arial" w:hAnsi="Arial" w:cs="Arial"/>
                <w:color w:val="000000"/>
                <w:sz w:val="22"/>
                <w:szCs w:val="22"/>
                <w:shd w:val="clear" w:color="auto" w:fill="FFFFFF"/>
              </w:rPr>
              <w:t xml:space="preserve">užsakymo </w:t>
            </w:r>
            <w:r w:rsidRPr="00EE4502">
              <w:rPr>
                <w:rStyle w:val="normaltextrun"/>
                <w:rFonts w:ascii="Arial" w:hAnsi="Arial" w:cs="Arial"/>
                <w:color w:val="000000"/>
                <w:sz w:val="22"/>
                <w:szCs w:val="22"/>
                <w:shd w:val="clear" w:color="auto" w:fill="FFFFFF"/>
              </w:rPr>
              <w:t xml:space="preserve">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E250F8">
              <w:rPr>
                <w:rStyle w:val="normaltextrun"/>
                <w:rFonts w:ascii="Arial" w:hAnsi="Arial" w:cs="Arial"/>
                <w:color w:val="000000"/>
                <w:sz w:val="22"/>
                <w:szCs w:val="22"/>
                <w:shd w:val="clear" w:color="auto" w:fill="FFFFFF"/>
              </w:rPr>
              <w:t xml:space="preserve">konkretaus </w:t>
            </w:r>
            <w:r w:rsidRPr="00EE4502">
              <w:rPr>
                <w:rStyle w:val="normaltextrun"/>
                <w:rFonts w:ascii="Arial" w:hAnsi="Arial" w:cs="Arial"/>
                <w:color w:val="000000"/>
                <w:sz w:val="22"/>
                <w:szCs w:val="22"/>
                <w:shd w:val="clear" w:color="auto" w:fill="FFFFFF"/>
              </w:rPr>
              <w:t>Paslaugų</w:t>
            </w:r>
            <w:r w:rsidR="00E250F8">
              <w:rPr>
                <w:rStyle w:val="normaltextrun"/>
                <w:rFonts w:ascii="Arial" w:hAnsi="Arial" w:cs="Arial"/>
                <w:color w:val="000000"/>
                <w:sz w:val="22"/>
                <w:szCs w:val="22"/>
                <w:shd w:val="clear" w:color="auto" w:fill="FFFFFF"/>
              </w:rPr>
              <w:t xml:space="preserve"> užsakymo</w:t>
            </w:r>
            <w:r w:rsidRPr="00EE4502">
              <w:rPr>
                <w:rStyle w:val="normaltextrun"/>
                <w:rFonts w:ascii="Arial" w:hAnsi="Arial" w:cs="Arial"/>
                <w:color w:val="000000"/>
                <w:sz w:val="22"/>
                <w:szCs w:val="22"/>
                <w:shd w:val="clear" w:color="auto" w:fill="FFFFFF"/>
              </w:rPr>
              <w:t xml:space="preserve"> suteikimo terminą, jokiu būdu negali priklausyti nuo Tiekėjo. Kiekvienu tokiu atveju, Tiekėjas raštu nedelsdamas, bet ne vėliau kaip per </w:t>
            </w:r>
            <w:r w:rsidR="00911DAF">
              <w:rPr>
                <w:rStyle w:val="normaltextrun"/>
                <w:rFonts w:ascii="Arial" w:hAnsi="Arial" w:cs="Arial"/>
                <w:color w:val="000000"/>
                <w:sz w:val="22"/>
                <w:szCs w:val="22"/>
                <w:shd w:val="clear" w:color="auto" w:fill="FFFFFF"/>
              </w:rPr>
              <w:t>2 (dvi) darbo dienas</w:t>
            </w:r>
            <w:r w:rsidRPr="00EE4502">
              <w:rPr>
                <w:rStyle w:val="normaltextrun"/>
                <w:rFonts w:ascii="Arial" w:hAnsi="Arial" w:cs="Arial"/>
                <w:color w:val="000000"/>
                <w:sz w:val="22"/>
                <w:szCs w:val="22"/>
                <w:shd w:val="clear" w:color="auto" w:fill="FFFFFF"/>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911DAF">
              <w:rPr>
                <w:rStyle w:val="normaltextrun"/>
                <w:rFonts w:ascii="Arial" w:hAnsi="Arial" w:cs="Arial"/>
                <w:color w:val="000000"/>
                <w:sz w:val="22"/>
                <w:szCs w:val="22"/>
                <w:shd w:val="clear" w:color="auto" w:fill="FFFFFF"/>
              </w:rPr>
              <w:t xml:space="preserve">5 (penkių) darbo dienų </w:t>
            </w:r>
            <w:r w:rsidRPr="00EE4502">
              <w:rPr>
                <w:rStyle w:val="normaltextrun"/>
                <w:rFonts w:ascii="Arial" w:hAnsi="Arial" w:cs="Arial"/>
                <w:color w:val="000000"/>
                <w:sz w:val="22"/>
                <w:szCs w:val="22"/>
                <w:shd w:val="clear" w:color="auto" w:fill="FFFFFF"/>
              </w:rPr>
              <w:t>laikotarpiui.</w:t>
            </w:r>
          </w:p>
        </w:tc>
      </w:tr>
      <w:tr w:rsidR="00DA2ADD" w:rsidRPr="00E27EFE" w14:paraId="1CBBE8B9" w14:textId="77777777" w:rsidTr="1D056674">
        <w:trPr>
          <w:trHeight w:val="300"/>
        </w:trPr>
        <w:tc>
          <w:tcPr>
            <w:tcW w:w="3094" w:type="dxa"/>
            <w:gridSpan w:val="2"/>
          </w:tcPr>
          <w:p w14:paraId="3F647CF3" w14:textId="77777777" w:rsidR="00DA2ADD" w:rsidRPr="000C4904" w:rsidRDefault="005B3C59">
            <w:pPr>
              <w:rPr>
                <w:rFonts w:ascii="Arial" w:hAnsi="Arial" w:cs="Arial"/>
                <w:b/>
                <w:kern w:val="2"/>
                <w:sz w:val="22"/>
                <w:szCs w:val="22"/>
              </w:rPr>
            </w:pPr>
            <w:r w:rsidRPr="000C4904">
              <w:rPr>
                <w:rFonts w:ascii="Arial" w:hAnsi="Arial" w:cs="Arial"/>
                <w:b/>
                <w:kern w:val="2"/>
                <w:sz w:val="22"/>
                <w:szCs w:val="22"/>
              </w:rPr>
              <w:t>4.3. Užsakymų teikimo tvarka</w:t>
            </w:r>
          </w:p>
        </w:tc>
        <w:tc>
          <w:tcPr>
            <w:tcW w:w="6441" w:type="dxa"/>
            <w:gridSpan w:val="2"/>
          </w:tcPr>
          <w:p w14:paraId="29EAFC26" w14:textId="0380F853" w:rsidR="00DA2ADD" w:rsidRDefault="00B827B0" w:rsidP="00752E47">
            <w:pPr>
              <w:jc w:val="both"/>
              <w:rPr>
                <w:rFonts w:ascii="Arial" w:hAnsi="Arial" w:cs="Arial"/>
                <w:kern w:val="2"/>
                <w:sz w:val="22"/>
                <w:szCs w:val="22"/>
              </w:rPr>
            </w:pPr>
            <w:r>
              <w:rPr>
                <w:rFonts w:ascii="Arial" w:hAnsi="Arial" w:cs="Arial"/>
                <w:kern w:val="2"/>
                <w:sz w:val="22"/>
                <w:szCs w:val="22"/>
              </w:rPr>
              <w:t xml:space="preserve">4.3.1. </w:t>
            </w:r>
            <w:r w:rsidR="005B3C59" w:rsidRPr="000C4904">
              <w:rPr>
                <w:rFonts w:ascii="Arial" w:hAnsi="Arial" w:cs="Arial"/>
                <w:kern w:val="2"/>
                <w:sz w:val="22"/>
                <w:szCs w:val="22"/>
              </w:rPr>
              <w:t xml:space="preserve">Užsakymai </w:t>
            </w:r>
            <w:r w:rsidR="00524D9E" w:rsidRPr="000C4904">
              <w:rPr>
                <w:rFonts w:ascii="Arial" w:hAnsi="Arial" w:cs="Arial"/>
                <w:kern w:val="2"/>
                <w:sz w:val="22"/>
                <w:szCs w:val="22"/>
              </w:rPr>
              <w:t xml:space="preserve">Paslaugoms </w:t>
            </w:r>
            <w:r w:rsidR="00AF7848">
              <w:rPr>
                <w:rFonts w:ascii="Arial" w:hAnsi="Arial" w:cs="Arial"/>
                <w:sz w:val="22"/>
                <w:szCs w:val="22"/>
              </w:rPr>
              <w:t>ir (ar) su Paslaugomis susijusioms Prekėms</w:t>
            </w:r>
            <w:r w:rsidR="00AF7848" w:rsidRPr="000C4904">
              <w:rPr>
                <w:rFonts w:ascii="Arial" w:hAnsi="Arial" w:cs="Arial"/>
                <w:kern w:val="2"/>
                <w:sz w:val="22"/>
                <w:szCs w:val="22"/>
              </w:rPr>
              <w:t xml:space="preserve"> </w:t>
            </w:r>
            <w:r w:rsidR="005B3C59" w:rsidRPr="000C4904">
              <w:rPr>
                <w:rFonts w:ascii="Arial" w:hAnsi="Arial" w:cs="Arial"/>
                <w:kern w:val="2"/>
                <w:sz w:val="22"/>
                <w:szCs w:val="22"/>
              </w:rPr>
              <w:t xml:space="preserve">teikiami Tiekėjo nurodytu elektroniniu paštu  </w:t>
            </w:r>
            <w:r w:rsidR="00683DE6" w:rsidRPr="000C4904">
              <w:rPr>
                <w:rFonts w:ascii="Arial" w:hAnsi="Arial" w:cs="Arial"/>
                <w:kern w:val="2"/>
                <w:sz w:val="22"/>
                <w:szCs w:val="22"/>
              </w:rPr>
              <w:t xml:space="preserve">ir </w:t>
            </w:r>
            <w:r w:rsidR="005B3C59" w:rsidRPr="000C4904">
              <w:rPr>
                <w:rFonts w:ascii="Arial" w:hAnsi="Arial" w:cs="Arial"/>
                <w:kern w:val="2"/>
                <w:sz w:val="22"/>
                <w:szCs w:val="22"/>
              </w:rPr>
              <w:t xml:space="preserve">laikomi gautais </w:t>
            </w:r>
            <w:r w:rsidR="00D10A42">
              <w:rPr>
                <w:rFonts w:ascii="Arial" w:hAnsi="Arial" w:cs="Arial"/>
                <w:kern w:val="2"/>
                <w:sz w:val="22"/>
                <w:szCs w:val="22"/>
              </w:rPr>
              <w:t xml:space="preserve">sekančią darbo dieną </w:t>
            </w:r>
            <w:r w:rsidR="005B3C59" w:rsidRPr="000C4904">
              <w:rPr>
                <w:rFonts w:ascii="Arial" w:hAnsi="Arial" w:cs="Arial"/>
                <w:kern w:val="2"/>
                <w:sz w:val="22"/>
                <w:szCs w:val="22"/>
              </w:rPr>
              <w:t>nuo Užsakymo pateikimo.</w:t>
            </w:r>
          </w:p>
          <w:p w14:paraId="5D9E4B4E" w14:textId="4D243699" w:rsidR="00B827B0" w:rsidRPr="000C4904" w:rsidRDefault="00B827B0" w:rsidP="00752E47">
            <w:pPr>
              <w:jc w:val="both"/>
              <w:rPr>
                <w:rFonts w:ascii="Arial" w:hAnsi="Arial" w:cs="Arial"/>
                <w:sz w:val="22"/>
                <w:szCs w:val="22"/>
              </w:rPr>
            </w:pPr>
            <w:r>
              <w:rPr>
                <w:rFonts w:ascii="Arial" w:hAnsi="Arial" w:cs="Arial"/>
                <w:kern w:val="2"/>
                <w:sz w:val="22"/>
                <w:szCs w:val="22"/>
              </w:rPr>
              <w:t xml:space="preserve">4.3.2. </w:t>
            </w:r>
            <w:r w:rsidR="00526911">
              <w:rPr>
                <w:rFonts w:ascii="Arial" w:hAnsi="Arial" w:cs="Arial"/>
                <w:kern w:val="2"/>
                <w:sz w:val="22"/>
                <w:szCs w:val="22"/>
              </w:rPr>
              <w:t xml:space="preserve">Esant </w:t>
            </w:r>
            <w:r w:rsidR="00781D2D">
              <w:rPr>
                <w:rFonts w:ascii="Arial" w:hAnsi="Arial" w:cs="Arial"/>
                <w:kern w:val="2"/>
                <w:sz w:val="22"/>
                <w:szCs w:val="22"/>
              </w:rPr>
              <w:t>skubaus Užsakymo poreikiui</w:t>
            </w:r>
            <w:r w:rsidR="002A4538">
              <w:rPr>
                <w:rFonts w:ascii="Arial" w:hAnsi="Arial" w:cs="Arial"/>
                <w:kern w:val="2"/>
                <w:sz w:val="22"/>
                <w:szCs w:val="22"/>
              </w:rPr>
              <w:t>,</w:t>
            </w:r>
            <w:r w:rsidR="00697357">
              <w:rPr>
                <w:rFonts w:ascii="Arial" w:hAnsi="Arial" w:cs="Arial"/>
                <w:kern w:val="2"/>
                <w:sz w:val="22"/>
                <w:szCs w:val="22"/>
              </w:rPr>
              <w:t xml:space="preserve"> nurodyta</w:t>
            </w:r>
            <w:r w:rsidR="002A4538">
              <w:rPr>
                <w:rFonts w:ascii="Arial" w:hAnsi="Arial" w:cs="Arial"/>
                <w:kern w:val="2"/>
                <w:sz w:val="22"/>
                <w:szCs w:val="22"/>
              </w:rPr>
              <w:t>m</w:t>
            </w:r>
            <w:r w:rsidR="002D5D8A">
              <w:rPr>
                <w:rFonts w:ascii="Arial" w:hAnsi="Arial" w:cs="Arial"/>
                <w:kern w:val="2"/>
                <w:sz w:val="22"/>
                <w:szCs w:val="22"/>
              </w:rPr>
              <w:t xml:space="preserve"> </w:t>
            </w:r>
            <w:r w:rsidR="00697357">
              <w:rPr>
                <w:rFonts w:ascii="Arial" w:hAnsi="Arial" w:cs="Arial"/>
                <w:kern w:val="2"/>
                <w:sz w:val="22"/>
                <w:szCs w:val="22"/>
              </w:rPr>
              <w:t>Techninės specifikacijos 4.7 p.</w:t>
            </w:r>
            <w:r w:rsidR="00455C42">
              <w:rPr>
                <w:rFonts w:ascii="Arial" w:hAnsi="Arial" w:cs="Arial"/>
                <w:kern w:val="2"/>
                <w:sz w:val="22"/>
                <w:szCs w:val="22"/>
              </w:rPr>
              <w:t xml:space="preserve">, Tiekėjas </w:t>
            </w:r>
            <w:r w:rsidR="003B31FD">
              <w:rPr>
                <w:rFonts w:ascii="Arial" w:hAnsi="Arial" w:cs="Arial"/>
                <w:kern w:val="2"/>
                <w:sz w:val="22"/>
                <w:szCs w:val="22"/>
              </w:rPr>
              <w:t xml:space="preserve">per 1 (vieną) valandą nuo </w:t>
            </w:r>
            <w:r w:rsidR="002A4538">
              <w:rPr>
                <w:rFonts w:ascii="Arial" w:hAnsi="Arial" w:cs="Arial"/>
                <w:kern w:val="2"/>
                <w:sz w:val="22"/>
                <w:szCs w:val="22"/>
              </w:rPr>
              <w:t xml:space="preserve">Pirkėjo </w:t>
            </w:r>
            <w:r w:rsidR="00781D2D">
              <w:rPr>
                <w:rFonts w:ascii="Arial" w:hAnsi="Arial" w:cs="Arial"/>
                <w:kern w:val="2"/>
                <w:sz w:val="22"/>
                <w:szCs w:val="22"/>
              </w:rPr>
              <w:t xml:space="preserve">Užsakymo </w:t>
            </w:r>
            <w:r w:rsidR="00174C7F">
              <w:rPr>
                <w:rFonts w:ascii="Arial" w:hAnsi="Arial" w:cs="Arial"/>
                <w:kern w:val="2"/>
                <w:sz w:val="22"/>
                <w:szCs w:val="22"/>
              </w:rPr>
              <w:t xml:space="preserve">pateikimo elektroniniu paštu </w:t>
            </w:r>
            <w:r w:rsidR="00480A6B">
              <w:rPr>
                <w:rFonts w:ascii="Arial" w:hAnsi="Arial" w:cs="Arial"/>
                <w:kern w:val="2"/>
                <w:sz w:val="22"/>
                <w:szCs w:val="22"/>
              </w:rPr>
              <w:t>turi patvirtinti galimyb</w:t>
            </w:r>
            <w:r w:rsidR="002A2107">
              <w:rPr>
                <w:rFonts w:ascii="Arial" w:hAnsi="Arial" w:cs="Arial"/>
                <w:kern w:val="2"/>
                <w:sz w:val="22"/>
                <w:szCs w:val="22"/>
              </w:rPr>
              <w:t xml:space="preserve">ę </w:t>
            </w:r>
            <w:r w:rsidR="00117790">
              <w:rPr>
                <w:rFonts w:ascii="Arial" w:hAnsi="Arial" w:cs="Arial"/>
                <w:kern w:val="2"/>
                <w:sz w:val="22"/>
                <w:szCs w:val="22"/>
              </w:rPr>
              <w:t xml:space="preserve">įvykdyti </w:t>
            </w:r>
            <w:r w:rsidR="00781D2D">
              <w:rPr>
                <w:rFonts w:ascii="Arial" w:hAnsi="Arial" w:cs="Arial"/>
                <w:kern w:val="2"/>
                <w:sz w:val="22"/>
                <w:szCs w:val="22"/>
              </w:rPr>
              <w:t>Užsakymą</w:t>
            </w:r>
            <w:r w:rsidR="00117790">
              <w:rPr>
                <w:rFonts w:ascii="Arial" w:hAnsi="Arial" w:cs="Arial"/>
                <w:kern w:val="2"/>
                <w:sz w:val="22"/>
                <w:szCs w:val="22"/>
              </w:rPr>
              <w:t xml:space="preserve">. </w:t>
            </w:r>
          </w:p>
        </w:tc>
      </w:tr>
      <w:tr w:rsidR="00DA2ADD" w:rsidRPr="00E27EFE" w14:paraId="5791AE79" w14:textId="77777777" w:rsidTr="1D056674">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0C4904" w:rsidRDefault="005B3C59">
            <w:pPr>
              <w:rPr>
                <w:rFonts w:ascii="Arial" w:hAnsi="Arial" w:cs="Arial"/>
                <w:b/>
                <w:kern w:val="2"/>
                <w:sz w:val="22"/>
                <w:szCs w:val="22"/>
              </w:rPr>
            </w:pPr>
            <w:r w:rsidRPr="000C4904">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0C4904" w:rsidRDefault="005B3C59">
            <w:pPr>
              <w:rPr>
                <w:rFonts w:ascii="Arial" w:hAnsi="Arial" w:cs="Arial"/>
                <w:kern w:val="2"/>
                <w:sz w:val="22"/>
                <w:szCs w:val="22"/>
              </w:rPr>
            </w:pPr>
            <w:r w:rsidRPr="000C4904">
              <w:rPr>
                <w:rFonts w:ascii="Arial" w:hAnsi="Arial" w:cs="Arial"/>
                <w:kern w:val="2"/>
                <w:sz w:val="22"/>
                <w:szCs w:val="22"/>
              </w:rPr>
              <w:t>Netaikoma</w:t>
            </w:r>
          </w:p>
          <w:p w14:paraId="2BA0EC30" w14:textId="355CF1AF" w:rsidR="00DA2ADD" w:rsidRPr="000C4904" w:rsidRDefault="00DA2ADD">
            <w:pPr>
              <w:rPr>
                <w:rFonts w:ascii="Arial" w:hAnsi="Arial" w:cs="Arial"/>
                <w:sz w:val="22"/>
                <w:szCs w:val="22"/>
              </w:rPr>
            </w:pPr>
          </w:p>
        </w:tc>
      </w:tr>
      <w:tr w:rsidR="00DA2ADD" w:rsidRPr="00E27EFE" w14:paraId="3F8EE4DF" w14:textId="77777777" w:rsidTr="1D056674">
        <w:trPr>
          <w:trHeight w:val="300"/>
        </w:trPr>
        <w:tc>
          <w:tcPr>
            <w:tcW w:w="3094" w:type="dxa"/>
            <w:gridSpan w:val="2"/>
          </w:tcPr>
          <w:p w14:paraId="0ADF4B46"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4.5. Pateikiami dokumentai</w:t>
            </w:r>
          </w:p>
        </w:tc>
        <w:tc>
          <w:tcPr>
            <w:tcW w:w="6441" w:type="dxa"/>
            <w:gridSpan w:val="2"/>
          </w:tcPr>
          <w:p w14:paraId="2778F241" w14:textId="77777777" w:rsidR="00D10A42" w:rsidRDefault="00D10A42" w:rsidP="00752E47">
            <w:pPr>
              <w:jc w:val="both"/>
              <w:rPr>
                <w:rFonts w:ascii="Arial" w:hAnsi="Arial" w:cs="Arial"/>
                <w:kern w:val="2"/>
                <w:sz w:val="22"/>
                <w:szCs w:val="22"/>
              </w:rPr>
            </w:pPr>
            <w:r>
              <w:rPr>
                <w:rFonts w:ascii="Arial" w:hAnsi="Arial" w:cs="Arial"/>
                <w:kern w:val="2"/>
                <w:sz w:val="22"/>
                <w:szCs w:val="22"/>
              </w:rPr>
              <w:t>4.5.1.</w:t>
            </w:r>
            <w:r w:rsidR="005B3C59" w:rsidRPr="00E27EFE">
              <w:rPr>
                <w:rFonts w:ascii="Arial" w:hAnsi="Arial" w:cs="Arial"/>
                <w:kern w:val="2"/>
                <w:sz w:val="22"/>
                <w:szCs w:val="22"/>
              </w:rPr>
              <w:t xml:space="preserve">Turi būti pateikiami šie dokumentai: </w:t>
            </w:r>
          </w:p>
          <w:p w14:paraId="67B4417D" w14:textId="32F73F3E" w:rsidR="00DA2ADD" w:rsidRPr="00E27EFE" w:rsidRDefault="00D10A42" w:rsidP="00752E47">
            <w:pPr>
              <w:jc w:val="both"/>
              <w:rPr>
                <w:rFonts w:ascii="Arial" w:hAnsi="Arial" w:cs="Arial"/>
                <w:kern w:val="2"/>
                <w:sz w:val="22"/>
                <w:szCs w:val="22"/>
              </w:rPr>
            </w:pPr>
            <w:r>
              <w:rPr>
                <w:rFonts w:ascii="Arial" w:hAnsi="Arial" w:cs="Arial"/>
                <w:kern w:val="2"/>
                <w:sz w:val="22"/>
                <w:szCs w:val="22"/>
              </w:rPr>
              <w:t xml:space="preserve">4.5.1.1. </w:t>
            </w:r>
            <w:r w:rsidR="005B3C59" w:rsidRPr="00E27EFE">
              <w:rPr>
                <w:rFonts w:ascii="Arial" w:hAnsi="Arial" w:cs="Arial"/>
                <w:kern w:val="2"/>
                <w:sz w:val="22"/>
                <w:szCs w:val="22"/>
              </w:rPr>
              <w:t xml:space="preserve">Paslaugų </w:t>
            </w:r>
            <w:r w:rsidR="006E1DB3">
              <w:rPr>
                <w:rFonts w:ascii="Arial" w:hAnsi="Arial" w:cs="Arial"/>
                <w:kern w:val="2"/>
                <w:sz w:val="22"/>
                <w:szCs w:val="22"/>
              </w:rPr>
              <w:t xml:space="preserve">ir su </w:t>
            </w:r>
            <w:r w:rsidR="00955EF2">
              <w:rPr>
                <w:rFonts w:ascii="Arial" w:hAnsi="Arial" w:cs="Arial"/>
                <w:kern w:val="2"/>
                <w:sz w:val="22"/>
                <w:szCs w:val="22"/>
              </w:rPr>
              <w:t xml:space="preserve">Paslaugomis susijusių Prekių </w:t>
            </w:r>
            <w:r w:rsidR="005B3C59" w:rsidRPr="00E27EFE">
              <w:rPr>
                <w:rFonts w:ascii="Arial" w:hAnsi="Arial" w:cs="Arial"/>
                <w:kern w:val="2"/>
                <w:sz w:val="22"/>
                <w:szCs w:val="22"/>
              </w:rPr>
              <w:t>perdavimo-priėmimo aktas ir Sąskaita</w:t>
            </w:r>
            <w:r w:rsidR="00360537" w:rsidRPr="00E27EFE">
              <w:rPr>
                <w:rFonts w:ascii="Arial" w:hAnsi="Arial" w:cs="Arial"/>
                <w:kern w:val="2"/>
                <w:sz w:val="22"/>
                <w:szCs w:val="22"/>
              </w:rPr>
              <w:t>.</w:t>
            </w:r>
          </w:p>
          <w:p w14:paraId="54AD313B" w14:textId="062DB1A9" w:rsidR="00A31F74" w:rsidRPr="00E27EFE" w:rsidRDefault="00A31F74" w:rsidP="00752E47">
            <w:pPr>
              <w:jc w:val="both"/>
              <w:rPr>
                <w:rFonts w:ascii="Arial" w:hAnsi="Arial" w:cs="Arial"/>
                <w:sz w:val="22"/>
                <w:szCs w:val="22"/>
              </w:rPr>
            </w:pPr>
            <w:r w:rsidRPr="00E27EFE">
              <w:rPr>
                <w:rFonts w:ascii="Arial" w:hAnsi="Arial" w:cs="Arial"/>
                <w:sz w:val="22"/>
                <w:szCs w:val="22"/>
              </w:rPr>
              <w:t xml:space="preserve">Paslaugų </w:t>
            </w:r>
            <w:r w:rsidR="00955EF2">
              <w:rPr>
                <w:rFonts w:ascii="Arial" w:hAnsi="Arial" w:cs="Arial"/>
                <w:sz w:val="22"/>
                <w:szCs w:val="22"/>
              </w:rPr>
              <w:t xml:space="preserve">ir su Paslaugomis susijusių Prekių </w:t>
            </w:r>
            <w:r w:rsidRPr="00E27EFE">
              <w:rPr>
                <w:rFonts w:ascii="Arial" w:hAnsi="Arial" w:cs="Arial"/>
                <w:sz w:val="22"/>
                <w:szCs w:val="22"/>
              </w:rPr>
              <w:t>priėmimo-perdavimo aktas gali būti pasirašomi atskirai.</w:t>
            </w:r>
          </w:p>
          <w:p w14:paraId="2B6FAA14" w14:textId="074513C9" w:rsidR="00A31F74" w:rsidRDefault="00360537" w:rsidP="00752E47">
            <w:pPr>
              <w:jc w:val="both"/>
              <w:rPr>
                <w:rFonts w:ascii="Arial" w:hAnsi="Arial" w:cs="Arial"/>
                <w:sz w:val="22"/>
                <w:szCs w:val="22"/>
              </w:rPr>
            </w:pPr>
            <w:r w:rsidRPr="00E27EFE">
              <w:rPr>
                <w:rFonts w:ascii="Arial" w:hAnsi="Arial" w:cs="Arial"/>
                <w:sz w:val="22"/>
                <w:szCs w:val="22"/>
              </w:rPr>
              <w:lastRenderedPageBreak/>
              <w:t xml:space="preserve">Galutinis </w:t>
            </w:r>
            <w:r w:rsidR="008651A5">
              <w:rPr>
                <w:rFonts w:ascii="Arial" w:hAnsi="Arial" w:cs="Arial"/>
                <w:sz w:val="22"/>
                <w:szCs w:val="22"/>
              </w:rPr>
              <w:t>Paslaugų</w:t>
            </w:r>
            <w:r w:rsidRPr="00E27EFE">
              <w:rPr>
                <w:rFonts w:ascii="Arial" w:hAnsi="Arial" w:cs="Arial"/>
                <w:sz w:val="22"/>
                <w:szCs w:val="22"/>
              </w:rPr>
              <w:t xml:space="preserve"> </w:t>
            </w:r>
            <w:r w:rsidR="00955EF2">
              <w:rPr>
                <w:rFonts w:ascii="Arial" w:hAnsi="Arial" w:cs="Arial"/>
                <w:sz w:val="22"/>
                <w:szCs w:val="22"/>
              </w:rPr>
              <w:t xml:space="preserve">ir su Paslaugomis susijusių Prekių </w:t>
            </w:r>
            <w:r w:rsidRPr="00E27EFE">
              <w:rPr>
                <w:rFonts w:ascii="Arial" w:hAnsi="Arial" w:cs="Arial"/>
                <w:sz w:val="22"/>
                <w:szCs w:val="22"/>
              </w:rPr>
              <w:t xml:space="preserve">atitikimo nustatytiems reikalavimams patvirtinimas atliekamas pasirašius galutinį </w:t>
            </w:r>
            <w:r w:rsidR="008651A5">
              <w:rPr>
                <w:rFonts w:ascii="Arial" w:hAnsi="Arial" w:cs="Arial"/>
                <w:sz w:val="22"/>
                <w:szCs w:val="22"/>
              </w:rPr>
              <w:t>P</w:t>
            </w:r>
            <w:r w:rsidRPr="00E27EFE">
              <w:rPr>
                <w:rFonts w:ascii="Arial" w:hAnsi="Arial" w:cs="Arial"/>
                <w:sz w:val="22"/>
                <w:szCs w:val="22"/>
              </w:rPr>
              <w:t xml:space="preserve">aslaugų </w:t>
            </w:r>
            <w:r w:rsidR="00955EF2">
              <w:rPr>
                <w:rFonts w:ascii="Arial" w:hAnsi="Arial" w:cs="Arial"/>
                <w:sz w:val="22"/>
                <w:szCs w:val="22"/>
              </w:rPr>
              <w:t xml:space="preserve">ir su Paslaugomis susijusių Prekių </w:t>
            </w:r>
            <w:r w:rsidRPr="00E27EFE">
              <w:rPr>
                <w:rFonts w:ascii="Arial" w:hAnsi="Arial" w:cs="Arial"/>
                <w:sz w:val="22"/>
                <w:szCs w:val="22"/>
              </w:rPr>
              <w:t>perdavimo-priėmimo aktą.</w:t>
            </w:r>
          </w:p>
          <w:p w14:paraId="03D1C9FD" w14:textId="3FEB6F45" w:rsidR="00D10A42" w:rsidRPr="00D10A42" w:rsidRDefault="00D10A42" w:rsidP="00752E47">
            <w:pPr>
              <w:jc w:val="both"/>
              <w:rPr>
                <w:rFonts w:ascii="Arial" w:hAnsi="Arial" w:cs="Arial"/>
                <w:sz w:val="22"/>
                <w:szCs w:val="22"/>
              </w:rPr>
            </w:pPr>
            <w:r w:rsidRPr="1D056674">
              <w:rPr>
                <w:rFonts w:ascii="Arial" w:hAnsi="Arial" w:cs="Arial"/>
                <w:sz w:val="22"/>
                <w:szCs w:val="22"/>
              </w:rPr>
              <w:t>4.5.1.2. Atliekų perdavimo dokumentai</w:t>
            </w:r>
            <w:r w:rsidR="008B190C">
              <w:rPr>
                <w:rFonts w:ascii="Arial" w:hAnsi="Arial" w:cs="Arial"/>
                <w:sz w:val="22"/>
                <w:szCs w:val="22"/>
              </w:rPr>
              <w:t>.</w:t>
            </w:r>
          </w:p>
          <w:p w14:paraId="0662E7EC" w14:textId="0E7CD16F" w:rsidR="00D10A42" w:rsidRPr="00E27EFE" w:rsidRDefault="00D10A42" w:rsidP="00752E47">
            <w:pPr>
              <w:jc w:val="both"/>
              <w:rPr>
                <w:rFonts w:ascii="Arial" w:hAnsi="Arial" w:cs="Arial"/>
                <w:sz w:val="22"/>
                <w:szCs w:val="22"/>
              </w:rPr>
            </w:pPr>
            <w:r>
              <w:rPr>
                <w:rFonts w:ascii="Arial" w:hAnsi="Arial" w:cs="Arial"/>
                <w:sz w:val="22"/>
                <w:szCs w:val="22"/>
              </w:rPr>
              <w:t xml:space="preserve">4.5.1.3. </w:t>
            </w:r>
            <w:r w:rsidRPr="00D10A42">
              <w:rPr>
                <w:rFonts w:ascii="Arial" w:hAnsi="Arial" w:cs="Arial"/>
                <w:sz w:val="22"/>
                <w:szCs w:val="22"/>
              </w:rPr>
              <w:t>Transporto važtara</w:t>
            </w:r>
            <w:r>
              <w:rPr>
                <w:rFonts w:ascii="Arial" w:hAnsi="Arial" w:cs="Arial"/>
                <w:sz w:val="22"/>
                <w:szCs w:val="22"/>
              </w:rPr>
              <w:t>š</w:t>
            </w:r>
            <w:r w:rsidRPr="00D10A42">
              <w:rPr>
                <w:rFonts w:ascii="Arial" w:hAnsi="Arial" w:cs="Arial"/>
                <w:sz w:val="22"/>
                <w:szCs w:val="22"/>
              </w:rPr>
              <w:t>čiai (jei aktualu)</w:t>
            </w:r>
            <w:r>
              <w:rPr>
                <w:rFonts w:ascii="Arial" w:hAnsi="Arial" w:cs="Arial"/>
                <w:sz w:val="22"/>
                <w:szCs w:val="22"/>
              </w:rPr>
              <w:t>.</w:t>
            </w:r>
          </w:p>
          <w:p w14:paraId="335784D0" w14:textId="46EACA73" w:rsidR="00360537" w:rsidRPr="00E27EFE" w:rsidRDefault="00360537" w:rsidP="00752E47">
            <w:pPr>
              <w:jc w:val="both"/>
              <w:rPr>
                <w:rFonts w:ascii="Arial" w:hAnsi="Arial" w:cs="Arial"/>
                <w:sz w:val="22"/>
                <w:szCs w:val="22"/>
              </w:rPr>
            </w:pPr>
            <w:r w:rsidRPr="00E27EFE">
              <w:rPr>
                <w:rFonts w:ascii="Arial" w:hAnsi="Arial" w:cs="Arial"/>
                <w:kern w:val="2"/>
                <w:sz w:val="22"/>
                <w:szCs w:val="22"/>
              </w:rPr>
              <w:t xml:space="preserve">Tiekėjui nepateikus nurodytų dokumentų, laikoma, kad Paslaugos </w:t>
            </w:r>
            <w:r w:rsidR="006D3B2E">
              <w:rPr>
                <w:rFonts w:ascii="Arial" w:hAnsi="Arial" w:cs="Arial"/>
                <w:kern w:val="2"/>
                <w:sz w:val="22"/>
                <w:szCs w:val="22"/>
              </w:rPr>
              <w:t>ir</w:t>
            </w:r>
            <w:r w:rsidR="00613C45">
              <w:rPr>
                <w:rFonts w:ascii="Arial" w:hAnsi="Arial" w:cs="Arial"/>
                <w:kern w:val="2"/>
                <w:sz w:val="22"/>
                <w:szCs w:val="22"/>
              </w:rPr>
              <w:t xml:space="preserve"> (ar)</w:t>
            </w:r>
            <w:r w:rsidR="006D3B2E">
              <w:rPr>
                <w:rFonts w:ascii="Arial" w:hAnsi="Arial" w:cs="Arial"/>
                <w:kern w:val="2"/>
                <w:sz w:val="22"/>
                <w:szCs w:val="22"/>
              </w:rPr>
              <w:t xml:space="preserve"> su Paslaugomis </w:t>
            </w:r>
            <w:r w:rsidR="00613C45">
              <w:rPr>
                <w:rFonts w:ascii="Arial" w:hAnsi="Arial" w:cs="Arial"/>
                <w:kern w:val="2"/>
                <w:sz w:val="22"/>
                <w:szCs w:val="22"/>
              </w:rPr>
              <w:t xml:space="preserve">susijusios Prekės </w:t>
            </w:r>
            <w:r w:rsidRPr="00E27EFE">
              <w:rPr>
                <w:rFonts w:ascii="Arial" w:hAnsi="Arial" w:cs="Arial"/>
                <w:kern w:val="2"/>
                <w:sz w:val="22"/>
                <w:szCs w:val="22"/>
              </w:rPr>
              <w:t>neatitinka Sutartyje nustatytų reikalavimų.</w:t>
            </w:r>
          </w:p>
        </w:tc>
      </w:tr>
      <w:tr w:rsidR="00DA2ADD" w:rsidRPr="00E27EFE" w14:paraId="5AB313B4" w14:textId="77777777" w:rsidTr="1D056674">
        <w:trPr>
          <w:trHeight w:val="300"/>
        </w:trPr>
        <w:tc>
          <w:tcPr>
            <w:tcW w:w="9535" w:type="dxa"/>
            <w:gridSpan w:val="4"/>
          </w:tcPr>
          <w:p w14:paraId="67EF1986"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lastRenderedPageBreak/>
              <w:t>5. SUTARTIES KAINA IR ATSISKAITYMO TVARKA</w:t>
            </w:r>
          </w:p>
        </w:tc>
      </w:tr>
      <w:tr w:rsidR="00DA2ADD" w:rsidRPr="00E27EFE" w14:paraId="663141A4" w14:textId="77777777" w:rsidTr="1D056674">
        <w:trPr>
          <w:trHeight w:val="300"/>
        </w:trPr>
        <w:tc>
          <w:tcPr>
            <w:tcW w:w="3094" w:type="dxa"/>
            <w:gridSpan w:val="2"/>
          </w:tcPr>
          <w:p w14:paraId="2307BB0E"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5.1. Sutarčiai taikomas kainos apskaičiavimo būdas</w:t>
            </w:r>
          </w:p>
        </w:tc>
        <w:tc>
          <w:tcPr>
            <w:tcW w:w="6441" w:type="dxa"/>
            <w:gridSpan w:val="2"/>
          </w:tcPr>
          <w:p w14:paraId="0C3EF45D" w14:textId="5EAFB397" w:rsidR="00DA2ADD" w:rsidRPr="00E27EFE" w:rsidRDefault="00D10A42">
            <w:pPr>
              <w:rPr>
                <w:rFonts w:ascii="Arial" w:hAnsi="Arial" w:cs="Arial"/>
                <w:color w:val="4472C4"/>
                <w:kern w:val="2"/>
                <w:sz w:val="22"/>
                <w:szCs w:val="22"/>
              </w:rPr>
            </w:pPr>
            <w:r w:rsidRPr="00D10A42">
              <w:rPr>
                <w:rFonts w:ascii="Arial" w:hAnsi="Arial" w:cs="Arial"/>
                <w:b/>
                <w:bCs/>
                <w:kern w:val="2"/>
                <w:sz w:val="22"/>
                <w:szCs w:val="22"/>
              </w:rPr>
              <w:t>Fiksuoto įkainio kainodara</w:t>
            </w:r>
            <w:r>
              <w:rPr>
                <w:rFonts w:ascii="Arial" w:hAnsi="Arial" w:cs="Arial"/>
                <w:b/>
                <w:bCs/>
                <w:kern w:val="2"/>
                <w:sz w:val="22"/>
                <w:szCs w:val="22"/>
              </w:rPr>
              <w:t>.</w:t>
            </w:r>
          </w:p>
        </w:tc>
      </w:tr>
      <w:tr w:rsidR="00DA2ADD" w:rsidRPr="00E27EFE" w14:paraId="684680F4" w14:textId="77777777" w:rsidTr="1D056674">
        <w:trPr>
          <w:trHeight w:val="300"/>
        </w:trPr>
        <w:tc>
          <w:tcPr>
            <w:tcW w:w="3094" w:type="dxa"/>
            <w:gridSpan w:val="2"/>
          </w:tcPr>
          <w:p w14:paraId="0242F07E" w14:textId="33649B01" w:rsidR="00DA2ADD" w:rsidRPr="00E27EFE" w:rsidRDefault="00D10A42">
            <w:pPr>
              <w:rPr>
                <w:rFonts w:ascii="Arial" w:hAnsi="Arial" w:cs="Arial"/>
                <w:b/>
                <w:kern w:val="2"/>
                <w:sz w:val="22"/>
                <w:szCs w:val="22"/>
              </w:rPr>
            </w:pPr>
            <w:r w:rsidRPr="00D10A42">
              <w:rPr>
                <w:rFonts w:ascii="Arial" w:hAnsi="Arial" w:cs="Arial"/>
                <w:b/>
                <w:bCs/>
                <w:kern w:val="2"/>
                <w:sz w:val="22"/>
                <w:szCs w:val="22"/>
              </w:rPr>
              <w:t>5.2. Pradinės Sutarties vertė ir Sutarties kaina, kai taikoma </w:t>
            </w:r>
            <w:r w:rsidRPr="00D10A42">
              <w:rPr>
                <w:rFonts w:ascii="Arial" w:hAnsi="Arial" w:cs="Arial"/>
                <w:b/>
                <w:bCs/>
                <w:kern w:val="2"/>
                <w:sz w:val="22"/>
                <w:szCs w:val="22"/>
                <w:u w:val="single"/>
              </w:rPr>
              <w:t>fiksuoto įkainio</w:t>
            </w:r>
            <w:r w:rsidRPr="00D10A42">
              <w:rPr>
                <w:rFonts w:ascii="Arial" w:hAnsi="Arial" w:cs="Arial"/>
                <w:b/>
                <w:bCs/>
                <w:kern w:val="2"/>
                <w:sz w:val="22"/>
                <w:szCs w:val="22"/>
              </w:rPr>
              <w:t> kainodara</w:t>
            </w:r>
            <w:r w:rsidRPr="00D10A42">
              <w:rPr>
                <w:rFonts w:ascii="Arial" w:hAnsi="Arial" w:cs="Arial"/>
                <w:b/>
                <w:kern w:val="2"/>
                <w:sz w:val="22"/>
                <w:szCs w:val="22"/>
              </w:rPr>
              <w:t> </w:t>
            </w:r>
          </w:p>
          <w:p w14:paraId="5D10B7E9" w14:textId="77777777" w:rsidR="00DA2ADD" w:rsidRPr="00E27EFE" w:rsidRDefault="00DA2ADD">
            <w:pPr>
              <w:rPr>
                <w:rFonts w:ascii="Arial" w:hAnsi="Arial" w:cs="Arial"/>
                <w:b/>
                <w:kern w:val="2"/>
                <w:sz w:val="22"/>
                <w:szCs w:val="22"/>
              </w:rPr>
            </w:pPr>
          </w:p>
          <w:p w14:paraId="656C50F1" w14:textId="77777777" w:rsidR="00DA2ADD" w:rsidRPr="00E27EFE" w:rsidRDefault="00DA2ADD">
            <w:pPr>
              <w:rPr>
                <w:rFonts w:ascii="Arial" w:hAnsi="Arial" w:cs="Arial"/>
                <w:b/>
                <w:kern w:val="2"/>
                <w:sz w:val="22"/>
                <w:szCs w:val="22"/>
              </w:rPr>
            </w:pPr>
          </w:p>
          <w:p w14:paraId="076A2298" w14:textId="77777777" w:rsidR="00DA2ADD" w:rsidRPr="00E27EFE" w:rsidRDefault="00DA2ADD">
            <w:pPr>
              <w:rPr>
                <w:rFonts w:ascii="Arial" w:hAnsi="Arial" w:cs="Arial"/>
                <w:b/>
                <w:kern w:val="2"/>
                <w:sz w:val="22"/>
                <w:szCs w:val="22"/>
              </w:rPr>
            </w:pPr>
          </w:p>
          <w:p w14:paraId="5324D7B2" w14:textId="77777777" w:rsidR="00DA2ADD" w:rsidRPr="00E27EFE" w:rsidRDefault="00DA2ADD">
            <w:pPr>
              <w:rPr>
                <w:rFonts w:ascii="Arial" w:hAnsi="Arial" w:cs="Arial"/>
                <w:kern w:val="2"/>
                <w:sz w:val="22"/>
                <w:szCs w:val="22"/>
              </w:rPr>
            </w:pPr>
          </w:p>
        </w:tc>
        <w:tc>
          <w:tcPr>
            <w:tcW w:w="6441" w:type="dxa"/>
            <w:gridSpan w:val="2"/>
          </w:tcPr>
          <w:p w14:paraId="4773A2ED" w14:textId="38658375" w:rsidR="00DA2ADD" w:rsidRPr="00DE1B8C" w:rsidRDefault="005B3C59" w:rsidP="00752E47">
            <w:pPr>
              <w:jc w:val="both"/>
              <w:rPr>
                <w:rFonts w:ascii="Arial" w:hAnsi="Arial" w:cs="Arial"/>
                <w:b/>
                <w:bCs/>
                <w:kern w:val="2"/>
                <w:sz w:val="22"/>
                <w:szCs w:val="22"/>
              </w:rPr>
            </w:pPr>
            <w:r w:rsidRPr="00DE1B8C">
              <w:rPr>
                <w:rFonts w:ascii="Arial" w:hAnsi="Arial" w:cs="Arial"/>
                <w:b/>
                <w:bCs/>
                <w:kern w:val="2"/>
                <w:sz w:val="22"/>
                <w:szCs w:val="22"/>
              </w:rPr>
              <w:t>Pradinės Sutarties vertė yra</w:t>
            </w:r>
            <w:r w:rsidR="005B0D8A" w:rsidRPr="00DE1B8C">
              <w:rPr>
                <w:rFonts w:ascii="Arial" w:hAnsi="Arial" w:cs="Arial"/>
                <w:b/>
                <w:bCs/>
                <w:kern w:val="2"/>
                <w:sz w:val="22"/>
                <w:szCs w:val="22"/>
              </w:rPr>
              <w:t xml:space="preserve"> </w:t>
            </w:r>
            <w:r w:rsidR="00D10A42" w:rsidRPr="00DE1B8C">
              <w:rPr>
                <w:rFonts w:ascii="Arial" w:hAnsi="Arial" w:cs="Arial"/>
                <w:b/>
                <w:bCs/>
                <w:kern w:val="2"/>
                <w:sz w:val="22"/>
                <w:szCs w:val="22"/>
              </w:rPr>
              <w:t>50</w:t>
            </w:r>
            <w:r w:rsidR="005B0D8A" w:rsidRPr="00DE1B8C">
              <w:rPr>
                <w:rFonts w:ascii="Arial" w:hAnsi="Arial" w:cs="Arial"/>
                <w:b/>
                <w:bCs/>
                <w:kern w:val="2"/>
                <w:sz w:val="22"/>
                <w:szCs w:val="22"/>
              </w:rPr>
              <w:t> 000,00</w:t>
            </w:r>
            <w:r w:rsidRPr="00DE1B8C">
              <w:rPr>
                <w:rFonts w:ascii="Arial" w:hAnsi="Arial" w:cs="Arial"/>
                <w:b/>
                <w:bCs/>
                <w:kern w:val="2"/>
                <w:sz w:val="22"/>
                <w:szCs w:val="22"/>
              </w:rPr>
              <w:t xml:space="preserve"> (</w:t>
            </w:r>
            <w:r w:rsidR="00D10A42" w:rsidRPr="00DE1B8C">
              <w:rPr>
                <w:rFonts w:ascii="Arial" w:hAnsi="Arial" w:cs="Arial"/>
                <w:b/>
                <w:bCs/>
                <w:kern w:val="2"/>
                <w:sz w:val="22"/>
                <w:szCs w:val="22"/>
              </w:rPr>
              <w:t>penkiasdešimt tūkstančių</w:t>
            </w:r>
            <w:r w:rsidR="005B0D8A" w:rsidRPr="00DE1B8C">
              <w:rPr>
                <w:rFonts w:ascii="Arial" w:hAnsi="Arial" w:cs="Arial"/>
                <w:b/>
                <w:bCs/>
                <w:kern w:val="2"/>
                <w:sz w:val="22"/>
                <w:szCs w:val="22"/>
              </w:rPr>
              <w:t xml:space="preserve"> </w:t>
            </w:r>
            <w:r w:rsidR="00694696" w:rsidRPr="00DE1B8C">
              <w:rPr>
                <w:rFonts w:ascii="Arial" w:hAnsi="Arial" w:cs="Arial"/>
                <w:b/>
                <w:bCs/>
                <w:kern w:val="2"/>
                <w:sz w:val="22"/>
                <w:szCs w:val="22"/>
              </w:rPr>
              <w:t>eurų, 00 ct</w:t>
            </w:r>
            <w:r w:rsidRPr="00DE1B8C">
              <w:rPr>
                <w:rFonts w:ascii="Arial" w:hAnsi="Arial" w:cs="Arial"/>
                <w:b/>
                <w:bCs/>
                <w:kern w:val="2"/>
                <w:sz w:val="22"/>
                <w:szCs w:val="22"/>
              </w:rPr>
              <w:t xml:space="preserve">) </w:t>
            </w:r>
            <w:r w:rsidR="00A82948" w:rsidRPr="00DE1B8C">
              <w:rPr>
                <w:rFonts w:ascii="Arial" w:hAnsi="Arial" w:cs="Arial"/>
                <w:b/>
                <w:bCs/>
                <w:kern w:val="2"/>
                <w:sz w:val="22"/>
                <w:szCs w:val="22"/>
              </w:rPr>
              <w:t xml:space="preserve">Eur </w:t>
            </w:r>
            <w:r w:rsidRPr="00DE1B8C">
              <w:rPr>
                <w:rFonts w:ascii="Arial" w:hAnsi="Arial" w:cs="Arial"/>
                <w:b/>
                <w:bCs/>
                <w:kern w:val="2"/>
                <w:sz w:val="22"/>
                <w:szCs w:val="22"/>
              </w:rPr>
              <w:t>be PVM.</w:t>
            </w:r>
          </w:p>
          <w:p w14:paraId="3A3E4114" w14:textId="2970E5A3" w:rsidR="00DA2ADD" w:rsidRPr="00DE1B8C" w:rsidRDefault="005B3C59" w:rsidP="00752E47">
            <w:pPr>
              <w:jc w:val="both"/>
              <w:rPr>
                <w:rFonts w:ascii="Arial" w:hAnsi="Arial" w:cs="Arial"/>
                <w:b/>
                <w:bCs/>
                <w:kern w:val="2"/>
                <w:sz w:val="22"/>
                <w:szCs w:val="22"/>
              </w:rPr>
            </w:pPr>
            <w:r w:rsidRPr="00DE1B8C">
              <w:rPr>
                <w:rFonts w:ascii="Arial" w:hAnsi="Arial" w:cs="Arial"/>
                <w:b/>
                <w:bCs/>
                <w:kern w:val="2"/>
                <w:sz w:val="22"/>
                <w:szCs w:val="22"/>
              </w:rPr>
              <w:t xml:space="preserve">PVM sudaro </w:t>
            </w:r>
            <w:r w:rsidR="00D10A42" w:rsidRPr="00DE1B8C">
              <w:rPr>
                <w:rFonts w:ascii="Arial" w:hAnsi="Arial" w:cs="Arial"/>
                <w:b/>
                <w:bCs/>
                <w:kern w:val="2"/>
                <w:sz w:val="22"/>
                <w:szCs w:val="22"/>
              </w:rPr>
              <w:t>10</w:t>
            </w:r>
            <w:r w:rsidR="00694696" w:rsidRPr="00DE1B8C">
              <w:rPr>
                <w:rFonts w:ascii="Arial" w:hAnsi="Arial" w:cs="Arial"/>
                <w:b/>
                <w:bCs/>
                <w:kern w:val="2"/>
                <w:sz w:val="22"/>
                <w:szCs w:val="22"/>
              </w:rPr>
              <w:t> </w:t>
            </w:r>
            <w:r w:rsidR="00D10A42" w:rsidRPr="00DE1B8C">
              <w:rPr>
                <w:rFonts w:ascii="Arial" w:hAnsi="Arial" w:cs="Arial"/>
                <w:b/>
                <w:bCs/>
                <w:kern w:val="2"/>
                <w:sz w:val="22"/>
                <w:szCs w:val="22"/>
              </w:rPr>
              <w:t>5</w:t>
            </w:r>
            <w:r w:rsidR="00694696" w:rsidRPr="00DE1B8C">
              <w:rPr>
                <w:rFonts w:ascii="Arial" w:hAnsi="Arial" w:cs="Arial"/>
                <w:b/>
                <w:bCs/>
                <w:kern w:val="2"/>
                <w:sz w:val="22"/>
                <w:szCs w:val="22"/>
              </w:rPr>
              <w:t xml:space="preserve">00,00 </w:t>
            </w:r>
            <w:r w:rsidRPr="00DE1B8C">
              <w:rPr>
                <w:rFonts w:ascii="Arial" w:hAnsi="Arial" w:cs="Arial"/>
                <w:b/>
                <w:bCs/>
                <w:kern w:val="2"/>
                <w:sz w:val="22"/>
                <w:szCs w:val="22"/>
              </w:rPr>
              <w:t xml:space="preserve"> (</w:t>
            </w:r>
            <w:r w:rsidR="00D10A42" w:rsidRPr="00DE1B8C">
              <w:rPr>
                <w:rFonts w:ascii="Arial" w:hAnsi="Arial" w:cs="Arial"/>
                <w:b/>
                <w:bCs/>
                <w:kern w:val="2"/>
                <w:sz w:val="22"/>
                <w:szCs w:val="22"/>
              </w:rPr>
              <w:t xml:space="preserve">dešimt tūkstančių penki šimtai </w:t>
            </w:r>
            <w:r w:rsidR="00694696" w:rsidRPr="00DE1B8C">
              <w:rPr>
                <w:rFonts w:ascii="Arial" w:hAnsi="Arial" w:cs="Arial"/>
                <w:b/>
                <w:bCs/>
                <w:kern w:val="2"/>
                <w:sz w:val="22"/>
                <w:szCs w:val="22"/>
              </w:rPr>
              <w:t>eurų, 00</w:t>
            </w:r>
            <w:r w:rsidR="008F4C83" w:rsidRPr="00DE1B8C">
              <w:rPr>
                <w:rFonts w:ascii="Arial" w:hAnsi="Arial" w:cs="Arial"/>
                <w:b/>
                <w:bCs/>
                <w:kern w:val="2"/>
                <w:sz w:val="22"/>
                <w:szCs w:val="22"/>
              </w:rPr>
              <w:t xml:space="preserve"> ct)</w:t>
            </w:r>
            <w:r w:rsidR="00A82948" w:rsidRPr="00DE1B8C">
              <w:rPr>
                <w:rFonts w:ascii="Arial" w:hAnsi="Arial" w:cs="Arial"/>
                <w:b/>
                <w:bCs/>
                <w:kern w:val="2"/>
                <w:sz w:val="22"/>
                <w:szCs w:val="22"/>
              </w:rPr>
              <w:t xml:space="preserve"> Eur</w:t>
            </w:r>
            <w:r w:rsidR="00A82948">
              <w:rPr>
                <w:rFonts w:ascii="Arial" w:hAnsi="Arial" w:cs="Arial"/>
                <w:b/>
                <w:bCs/>
                <w:kern w:val="2"/>
                <w:sz w:val="22"/>
                <w:szCs w:val="22"/>
              </w:rPr>
              <w:t>.</w:t>
            </w:r>
          </w:p>
          <w:p w14:paraId="01537416" w14:textId="6B2678A7" w:rsidR="00DA2ADD" w:rsidRPr="00DE1B8C" w:rsidRDefault="005B3C59" w:rsidP="00752E47">
            <w:pPr>
              <w:jc w:val="both"/>
              <w:rPr>
                <w:rFonts w:ascii="Arial" w:hAnsi="Arial" w:cs="Arial"/>
                <w:b/>
                <w:bCs/>
                <w:kern w:val="2"/>
                <w:sz w:val="22"/>
                <w:szCs w:val="22"/>
              </w:rPr>
            </w:pPr>
            <w:r w:rsidRPr="00DE1B8C">
              <w:rPr>
                <w:rFonts w:ascii="Arial" w:hAnsi="Arial" w:cs="Arial"/>
                <w:b/>
                <w:bCs/>
                <w:kern w:val="2"/>
                <w:sz w:val="22"/>
                <w:szCs w:val="22"/>
              </w:rPr>
              <w:t xml:space="preserve">Sutarties kaina yra </w:t>
            </w:r>
            <w:r w:rsidR="00D10A42" w:rsidRPr="00DE1B8C">
              <w:rPr>
                <w:rFonts w:ascii="Arial" w:hAnsi="Arial" w:cs="Arial"/>
                <w:b/>
                <w:bCs/>
                <w:kern w:val="2"/>
                <w:sz w:val="22"/>
                <w:szCs w:val="22"/>
              </w:rPr>
              <w:t>60</w:t>
            </w:r>
            <w:r w:rsidR="00694696" w:rsidRPr="00DE1B8C">
              <w:rPr>
                <w:rFonts w:ascii="Arial" w:hAnsi="Arial" w:cs="Arial"/>
                <w:b/>
                <w:bCs/>
                <w:kern w:val="2"/>
                <w:sz w:val="22"/>
                <w:szCs w:val="22"/>
              </w:rPr>
              <w:t> </w:t>
            </w:r>
            <w:r w:rsidR="00D10A42" w:rsidRPr="00DE1B8C">
              <w:rPr>
                <w:rFonts w:ascii="Arial" w:hAnsi="Arial" w:cs="Arial"/>
                <w:b/>
                <w:bCs/>
                <w:kern w:val="2"/>
                <w:sz w:val="22"/>
                <w:szCs w:val="22"/>
              </w:rPr>
              <w:t>5</w:t>
            </w:r>
            <w:r w:rsidR="00694696" w:rsidRPr="00DE1B8C">
              <w:rPr>
                <w:rFonts w:ascii="Arial" w:hAnsi="Arial" w:cs="Arial"/>
                <w:b/>
                <w:bCs/>
                <w:kern w:val="2"/>
                <w:sz w:val="22"/>
                <w:szCs w:val="22"/>
              </w:rPr>
              <w:t xml:space="preserve">00,00 </w:t>
            </w:r>
            <w:r w:rsidRPr="00DE1B8C">
              <w:rPr>
                <w:rFonts w:ascii="Arial" w:hAnsi="Arial" w:cs="Arial"/>
                <w:b/>
                <w:bCs/>
                <w:kern w:val="2"/>
                <w:sz w:val="22"/>
                <w:szCs w:val="22"/>
              </w:rPr>
              <w:t>(</w:t>
            </w:r>
            <w:r w:rsidR="00D10A42" w:rsidRPr="00DE1B8C">
              <w:rPr>
                <w:rFonts w:ascii="Arial" w:hAnsi="Arial" w:cs="Arial"/>
                <w:b/>
                <w:bCs/>
                <w:kern w:val="2"/>
                <w:sz w:val="22"/>
                <w:szCs w:val="22"/>
              </w:rPr>
              <w:t>šešiasdešimt tūkstančių penki šimtai</w:t>
            </w:r>
            <w:r w:rsidR="00694696" w:rsidRPr="00DE1B8C">
              <w:rPr>
                <w:rFonts w:ascii="Arial" w:hAnsi="Arial" w:cs="Arial"/>
                <w:b/>
                <w:bCs/>
                <w:kern w:val="2"/>
                <w:sz w:val="22"/>
                <w:szCs w:val="22"/>
              </w:rPr>
              <w:t xml:space="preserve"> eurų, 00 ct.</w:t>
            </w:r>
            <w:r w:rsidRPr="00DE1B8C">
              <w:rPr>
                <w:rFonts w:ascii="Arial" w:hAnsi="Arial" w:cs="Arial"/>
                <w:b/>
                <w:bCs/>
                <w:kern w:val="2"/>
                <w:sz w:val="22"/>
                <w:szCs w:val="22"/>
              </w:rPr>
              <w:t>) Eur su PVM.</w:t>
            </w:r>
          </w:p>
          <w:p w14:paraId="79991EF8" w14:textId="77777777" w:rsidR="00DA2ADD" w:rsidRPr="00E27EFE" w:rsidRDefault="00DA2ADD" w:rsidP="00752E47">
            <w:pPr>
              <w:jc w:val="both"/>
              <w:rPr>
                <w:rFonts w:ascii="Arial" w:hAnsi="Arial" w:cs="Arial"/>
                <w:kern w:val="2"/>
                <w:sz w:val="22"/>
                <w:szCs w:val="22"/>
              </w:rPr>
            </w:pPr>
          </w:p>
          <w:p w14:paraId="7AC3046F" w14:textId="28507525" w:rsidR="003F4FAD" w:rsidRDefault="00D10A42" w:rsidP="003F4FAD">
            <w:pPr>
              <w:jc w:val="both"/>
              <w:rPr>
                <w:rFonts w:ascii="Arial" w:hAnsi="Arial" w:cs="Arial"/>
                <w:color w:val="000000"/>
                <w:kern w:val="2"/>
                <w:sz w:val="22"/>
                <w:szCs w:val="22"/>
              </w:rPr>
            </w:pPr>
            <w:r w:rsidRPr="00D10A42">
              <w:rPr>
                <w:rFonts w:ascii="Arial" w:hAnsi="Arial" w:cs="Arial"/>
                <w:color w:val="000000"/>
                <w:kern w:val="2"/>
                <w:sz w:val="22"/>
                <w:szCs w:val="22"/>
              </w:rPr>
              <w:t>Šioje Sutartyje Pradinės Sutarties vertė yra lygi </w:t>
            </w:r>
            <w:r w:rsidRPr="00D10A42">
              <w:rPr>
                <w:rFonts w:ascii="Arial" w:hAnsi="Arial" w:cs="Arial"/>
                <w:b/>
                <w:bCs/>
                <w:color w:val="000000"/>
                <w:kern w:val="2"/>
                <w:sz w:val="22"/>
                <w:szCs w:val="22"/>
              </w:rPr>
              <w:t>maksimaliai pirkimui skirtai lėšų sumai be PVM </w:t>
            </w:r>
            <w:r w:rsidRPr="00D10A42">
              <w:rPr>
                <w:rFonts w:ascii="Arial" w:hAnsi="Arial" w:cs="Arial"/>
                <w:color w:val="000000"/>
                <w:kern w:val="2"/>
                <w:sz w:val="22"/>
                <w:szCs w:val="22"/>
              </w:rPr>
              <w:t>pirkimo dokumentuose ir Sutartyje nurodytų Paslaugų </w:t>
            </w:r>
            <w:r w:rsidR="008F5DEC">
              <w:rPr>
                <w:rFonts w:ascii="Arial" w:hAnsi="Arial" w:cs="Arial"/>
                <w:sz w:val="22"/>
                <w:szCs w:val="22"/>
              </w:rPr>
              <w:t>ir su Paslaugomis susijusių Prekių</w:t>
            </w:r>
            <w:r w:rsidR="008F5DEC" w:rsidRPr="00D10A42">
              <w:rPr>
                <w:rFonts w:ascii="Arial" w:hAnsi="Arial" w:cs="Arial"/>
                <w:color w:val="000000"/>
                <w:kern w:val="2"/>
                <w:sz w:val="22"/>
                <w:szCs w:val="22"/>
              </w:rPr>
              <w:t xml:space="preserve"> </w:t>
            </w:r>
            <w:r w:rsidRPr="00D10A42">
              <w:rPr>
                <w:rFonts w:ascii="Arial" w:hAnsi="Arial" w:cs="Arial"/>
                <w:color w:val="000000"/>
                <w:kern w:val="2"/>
                <w:sz w:val="22"/>
                <w:szCs w:val="22"/>
              </w:rPr>
              <w:t>įsigijimui Tiekėjo pasiūlyme nurodytais įkainiais be PVM. Pirkėjas perka Paslaugas </w:t>
            </w:r>
            <w:r w:rsidR="009246EC">
              <w:rPr>
                <w:rFonts w:ascii="Arial" w:hAnsi="Arial" w:cs="Arial"/>
                <w:color w:val="000000"/>
                <w:kern w:val="2"/>
                <w:sz w:val="22"/>
                <w:szCs w:val="22"/>
              </w:rPr>
              <w:t xml:space="preserve">ir (ar) </w:t>
            </w:r>
            <w:r w:rsidR="00704108">
              <w:rPr>
                <w:rFonts w:ascii="Arial" w:hAnsi="Arial" w:cs="Arial"/>
                <w:sz w:val="22"/>
                <w:szCs w:val="22"/>
              </w:rPr>
              <w:t>su Paslaugomis susijusias Prekes</w:t>
            </w:r>
            <w:r w:rsidR="009246EC">
              <w:rPr>
                <w:rFonts w:ascii="Arial" w:hAnsi="Arial" w:cs="Arial"/>
                <w:color w:val="000000"/>
                <w:kern w:val="2"/>
                <w:sz w:val="22"/>
                <w:szCs w:val="22"/>
              </w:rPr>
              <w:t xml:space="preserve"> </w:t>
            </w:r>
            <w:r w:rsidRPr="00D10A42">
              <w:rPr>
                <w:rFonts w:ascii="Arial" w:hAnsi="Arial" w:cs="Arial"/>
                <w:color w:val="000000"/>
                <w:kern w:val="2"/>
                <w:sz w:val="22"/>
                <w:szCs w:val="22"/>
              </w:rPr>
              <w:t>pagal poreikį Sutartyje arba jos priede Nr. </w:t>
            </w:r>
            <w:r>
              <w:rPr>
                <w:rFonts w:ascii="Arial" w:hAnsi="Arial" w:cs="Arial"/>
                <w:color w:val="000000"/>
                <w:kern w:val="2"/>
                <w:sz w:val="22"/>
                <w:szCs w:val="22"/>
              </w:rPr>
              <w:t>2</w:t>
            </w:r>
            <w:r w:rsidRPr="00D10A42">
              <w:rPr>
                <w:rFonts w:ascii="Arial" w:hAnsi="Arial" w:cs="Arial"/>
                <w:color w:val="000000"/>
                <w:kern w:val="2"/>
                <w:sz w:val="22"/>
                <w:szCs w:val="22"/>
              </w:rPr>
              <w:t> </w:t>
            </w:r>
            <w:r w:rsidR="00C762F0">
              <w:rPr>
                <w:rFonts w:ascii="Arial" w:hAnsi="Arial" w:cs="Arial"/>
                <w:color w:val="000000"/>
                <w:kern w:val="2"/>
                <w:sz w:val="22"/>
                <w:szCs w:val="22"/>
              </w:rPr>
              <w:t xml:space="preserve">„Pasiūlymas“ </w:t>
            </w:r>
            <w:r w:rsidRPr="00D10A42">
              <w:rPr>
                <w:rFonts w:ascii="Arial" w:hAnsi="Arial" w:cs="Arial"/>
                <w:color w:val="000000"/>
                <w:kern w:val="2"/>
                <w:sz w:val="22"/>
                <w:szCs w:val="22"/>
              </w:rPr>
              <w:t>nurodytais įkainiais, neviršijant Sutarties kainos. Sutartyje arba jos priede Nr. </w:t>
            </w:r>
            <w:r>
              <w:rPr>
                <w:rFonts w:ascii="Arial" w:hAnsi="Arial" w:cs="Arial"/>
                <w:color w:val="000000"/>
                <w:kern w:val="2"/>
                <w:sz w:val="22"/>
                <w:szCs w:val="22"/>
              </w:rPr>
              <w:t>2</w:t>
            </w:r>
            <w:r w:rsidRPr="00D10A42">
              <w:rPr>
                <w:rFonts w:ascii="Arial" w:hAnsi="Arial" w:cs="Arial"/>
                <w:color w:val="000000"/>
                <w:kern w:val="2"/>
                <w:sz w:val="22"/>
                <w:szCs w:val="22"/>
              </w:rPr>
              <w:t> </w:t>
            </w:r>
            <w:r w:rsidR="00704108">
              <w:rPr>
                <w:rFonts w:ascii="Arial" w:hAnsi="Arial" w:cs="Arial"/>
                <w:color w:val="000000"/>
                <w:kern w:val="2"/>
                <w:sz w:val="22"/>
                <w:szCs w:val="22"/>
              </w:rPr>
              <w:t xml:space="preserve">„Pasiūlymas“ </w:t>
            </w:r>
            <w:r w:rsidRPr="00D10A42">
              <w:rPr>
                <w:rFonts w:ascii="Arial" w:hAnsi="Arial" w:cs="Arial"/>
                <w:color w:val="000000"/>
                <w:kern w:val="2"/>
                <w:sz w:val="22"/>
                <w:szCs w:val="22"/>
              </w:rPr>
              <w:t xml:space="preserve">atskirose eilutėse nurodytas Paslaugų kiekis </w:t>
            </w:r>
            <w:r w:rsidR="009246EC">
              <w:rPr>
                <w:rFonts w:ascii="Arial" w:hAnsi="Arial" w:cs="Arial"/>
                <w:color w:val="000000"/>
                <w:kern w:val="2"/>
                <w:sz w:val="22"/>
                <w:szCs w:val="22"/>
              </w:rPr>
              <w:t xml:space="preserve">ir (ar) </w:t>
            </w:r>
            <w:r w:rsidR="00C762F0">
              <w:rPr>
                <w:rFonts w:ascii="Arial" w:hAnsi="Arial" w:cs="Arial"/>
                <w:sz w:val="22"/>
                <w:szCs w:val="22"/>
              </w:rPr>
              <w:t>su Paslaugomis susijusių Prekių</w:t>
            </w:r>
            <w:r w:rsidR="00C762F0">
              <w:rPr>
                <w:rFonts w:ascii="Arial" w:hAnsi="Arial" w:cs="Arial"/>
                <w:color w:val="000000"/>
                <w:kern w:val="2"/>
                <w:sz w:val="22"/>
                <w:szCs w:val="22"/>
              </w:rPr>
              <w:t xml:space="preserve"> kiekis</w:t>
            </w:r>
            <w:r w:rsidR="009246EC">
              <w:rPr>
                <w:rFonts w:ascii="Arial" w:hAnsi="Arial" w:cs="Arial"/>
                <w:color w:val="000000"/>
                <w:kern w:val="2"/>
                <w:sz w:val="22"/>
                <w:szCs w:val="22"/>
              </w:rPr>
              <w:t xml:space="preserve"> </w:t>
            </w:r>
            <w:r w:rsidRPr="00D10A42">
              <w:rPr>
                <w:rFonts w:ascii="Arial" w:hAnsi="Arial" w:cs="Arial"/>
                <w:color w:val="000000"/>
                <w:kern w:val="2"/>
                <w:sz w:val="22"/>
                <w:szCs w:val="22"/>
              </w:rPr>
              <w:t>gali būti keičiamas (didėti ar mažėti).</w:t>
            </w:r>
            <w:r w:rsidR="003F4FAD">
              <w:rPr>
                <w:rFonts w:ascii="Arial" w:hAnsi="Arial" w:cs="Arial"/>
                <w:color w:val="000000"/>
                <w:kern w:val="2"/>
                <w:sz w:val="22"/>
                <w:szCs w:val="22"/>
              </w:rPr>
              <w:t xml:space="preserve"> </w:t>
            </w:r>
          </w:p>
          <w:p w14:paraId="0120F43D" w14:textId="2170ADAA" w:rsidR="00DA2ADD" w:rsidRPr="00E27EFE" w:rsidRDefault="003F4FAD" w:rsidP="00752E47">
            <w:pPr>
              <w:jc w:val="both"/>
              <w:rPr>
                <w:rFonts w:ascii="Arial" w:hAnsi="Arial" w:cs="Arial"/>
                <w:color w:val="000000"/>
                <w:kern w:val="2"/>
                <w:sz w:val="22"/>
                <w:szCs w:val="22"/>
              </w:rPr>
            </w:pPr>
            <w:r w:rsidRPr="00560D8B">
              <w:rPr>
                <w:rFonts w:ascii="Arial" w:hAnsi="Arial" w:cs="Arial"/>
                <w:color w:val="000000" w:themeColor="text1"/>
                <w:kern w:val="2"/>
                <w:sz w:val="22"/>
                <w:szCs w:val="22"/>
              </w:rPr>
              <w:t xml:space="preserve">Pirkėjas neįsipareigoja išpirkti preliminaraus Paslaugų ir (ar) </w:t>
            </w:r>
            <w:r w:rsidRPr="00560D8B">
              <w:rPr>
                <w:rFonts w:ascii="Arial" w:hAnsi="Arial" w:cs="Arial"/>
                <w:color w:val="000000" w:themeColor="text1"/>
                <w:sz w:val="22"/>
                <w:szCs w:val="22"/>
              </w:rPr>
              <w:t xml:space="preserve">su Paslaugomis susijusias Prekių </w:t>
            </w:r>
            <w:r w:rsidRPr="00560D8B">
              <w:rPr>
                <w:rFonts w:ascii="Arial" w:hAnsi="Arial" w:cs="Arial"/>
                <w:color w:val="000000" w:themeColor="text1"/>
                <w:kern w:val="2"/>
                <w:sz w:val="22"/>
                <w:szCs w:val="22"/>
              </w:rPr>
              <w:t>kiekio ar bet kokios jo dalies.</w:t>
            </w:r>
          </w:p>
        </w:tc>
      </w:tr>
      <w:tr w:rsidR="00DA2ADD" w:rsidRPr="00E27EFE" w14:paraId="16A102F9" w14:textId="77777777" w:rsidTr="1D056674">
        <w:trPr>
          <w:trHeight w:val="300"/>
        </w:trPr>
        <w:tc>
          <w:tcPr>
            <w:tcW w:w="3094" w:type="dxa"/>
            <w:gridSpan w:val="2"/>
          </w:tcPr>
          <w:p w14:paraId="73CE04B4"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 xml:space="preserve">5.3. Sutarties kainos / įkainių perskaičiavimas taikant </w:t>
            </w:r>
            <w:r w:rsidRPr="00E27EFE">
              <w:rPr>
                <w:rFonts w:ascii="Arial" w:hAnsi="Arial" w:cs="Arial"/>
                <w:b/>
                <w:kern w:val="2"/>
                <w:sz w:val="22"/>
                <w:szCs w:val="22"/>
                <w:u w:val="single"/>
              </w:rPr>
              <w:t>peržiūros</w:t>
            </w:r>
            <w:r w:rsidRPr="00E27EFE">
              <w:rPr>
                <w:rFonts w:ascii="Arial" w:hAnsi="Arial" w:cs="Arial"/>
                <w:b/>
                <w:kern w:val="2"/>
                <w:sz w:val="22"/>
                <w:szCs w:val="22"/>
              </w:rPr>
              <w:t xml:space="preserve"> taisykles</w:t>
            </w:r>
          </w:p>
          <w:p w14:paraId="4197608E" w14:textId="77777777" w:rsidR="00DA2ADD" w:rsidRPr="00E27EFE" w:rsidRDefault="00DA2ADD">
            <w:pPr>
              <w:rPr>
                <w:rFonts w:ascii="Arial" w:hAnsi="Arial" w:cs="Arial"/>
                <w:b/>
                <w:kern w:val="2"/>
                <w:sz w:val="22"/>
                <w:szCs w:val="22"/>
              </w:rPr>
            </w:pPr>
          </w:p>
          <w:p w14:paraId="67600877" w14:textId="77777777" w:rsidR="00DA2ADD" w:rsidRPr="00E27EFE" w:rsidRDefault="00DA2ADD">
            <w:pPr>
              <w:rPr>
                <w:rFonts w:ascii="Arial" w:hAnsi="Arial" w:cs="Arial"/>
                <w:kern w:val="2"/>
                <w:sz w:val="22"/>
                <w:szCs w:val="22"/>
              </w:rPr>
            </w:pPr>
          </w:p>
        </w:tc>
        <w:tc>
          <w:tcPr>
            <w:tcW w:w="6441" w:type="dxa"/>
            <w:gridSpan w:val="2"/>
          </w:tcPr>
          <w:p w14:paraId="5B06DDCA" w14:textId="77777777" w:rsidR="00DA2ADD" w:rsidRPr="00E27EFE" w:rsidRDefault="005B3C59">
            <w:pPr>
              <w:rPr>
                <w:rFonts w:ascii="Arial" w:hAnsi="Arial" w:cs="Arial"/>
                <w:sz w:val="22"/>
                <w:szCs w:val="22"/>
              </w:rPr>
            </w:pPr>
            <w:r w:rsidRPr="00E27EFE">
              <w:rPr>
                <w:rFonts w:ascii="Arial" w:hAnsi="Arial" w:cs="Arial"/>
                <w:kern w:val="2"/>
                <w:sz w:val="22"/>
                <w:szCs w:val="22"/>
              </w:rPr>
              <w:t>Sutarties kaina / įkainiai bus perskaičiuojami:</w:t>
            </w:r>
          </w:p>
          <w:p w14:paraId="3B34FB2D" w14:textId="77777777" w:rsidR="00906D28" w:rsidRPr="00906D28" w:rsidRDefault="00906D28" w:rsidP="00906D28">
            <w:pPr>
              <w:rPr>
                <w:rFonts w:ascii="Arial" w:hAnsi="Arial" w:cs="Arial"/>
                <w:kern w:val="2"/>
                <w:sz w:val="22"/>
                <w:szCs w:val="22"/>
              </w:rPr>
            </w:pPr>
            <w:r w:rsidRPr="00906D28">
              <w:rPr>
                <w:rFonts w:ascii="Arial" w:hAnsi="Arial" w:cs="Arial"/>
                <w:kern w:val="2"/>
                <w:sz w:val="22"/>
                <w:szCs w:val="22"/>
              </w:rPr>
              <w:t>5.3.1. dėl PVM tarifo pasikeitimo;</w:t>
            </w:r>
          </w:p>
          <w:p w14:paraId="7A94B26E" w14:textId="77777777" w:rsidR="00906D28" w:rsidRPr="00906D28" w:rsidRDefault="00906D28" w:rsidP="00906D28">
            <w:pPr>
              <w:rPr>
                <w:rFonts w:ascii="Arial" w:hAnsi="Arial" w:cs="Arial"/>
                <w:kern w:val="2"/>
                <w:sz w:val="22"/>
                <w:szCs w:val="22"/>
              </w:rPr>
            </w:pPr>
            <w:r w:rsidRPr="00906D28">
              <w:rPr>
                <w:rFonts w:ascii="Arial" w:hAnsi="Arial" w:cs="Arial"/>
                <w:kern w:val="2"/>
                <w:sz w:val="22"/>
                <w:szCs w:val="22"/>
              </w:rPr>
              <w:t>5.3.2. netaikoma;</w:t>
            </w:r>
          </w:p>
          <w:p w14:paraId="358E11EF" w14:textId="77777777" w:rsidR="00906D28" w:rsidRPr="00906D28" w:rsidRDefault="00906D28" w:rsidP="00906D28">
            <w:pPr>
              <w:rPr>
                <w:rFonts w:ascii="Arial" w:hAnsi="Arial" w:cs="Arial"/>
                <w:kern w:val="2"/>
                <w:sz w:val="22"/>
                <w:szCs w:val="22"/>
              </w:rPr>
            </w:pPr>
            <w:r w:rsidRPr="00906D28">
              <w:rPr>
                <w:rFonts w:ascii="Arial" w:hAnsi="Arial" w:cs="Arial"/>
                <w:kern w:val="2"/>
                <w:sz w:val="22"/>
                <w:szCs w:val="22"/>
              </w:rPr>
              <w:t>5.3.3. dėl kainų lygio pokyčio;</w:t>
            </w:r>
          </w:p>
          <w:p w14:paraId="30826D1F" w14:textId="2652CDED" w:rsidR="00DA2ADD" w:rsidRPr="00E27EFE" w:rsidRDefault="00906D28" w:rsidP="00906D28">
            <w:pPr>
              <w:rPr>
                <w:rFonts w:ascii="Arial" w:hAnsi="Arial" w:cs="Arial"/>
                <w:color w:val="FF0000"/>
                <w:kern w:val="2"/>
                <w:sz w:val="22"/>
                <w:szCs w:val="22"/>
              </w:rPr>
            </w:pPr>
            <w:r w:rsidRPr="00906D28">
              <w:rPr>
                <w:rFonts w:ascii="Arial" w:hAnsi="Arial" w:cs="Arial"/>
                <w:kern w:val="2"/>
                <w:sz w:val="22"/>
                <w:szCs w:val="22"/>
              </w:rPr>
              <w:t>5.3.4. netaikoma.</w:t>
            </w:r>
          </w:p>
        </w:tc>
      </w:tr>
      <w:tr w:rsidR="00DA2ADD" w:rsidRPr="00E27EFE" w14:paraId="479B0B1F" w14:textId="77777777" w:rsidTr="1D056674">
        <w:trPr>
          <w:trHeight w:val="300"/>
        </w:trPr>
        <w:tc>
          <w:tcPr>
            <w:tcW w:w="3094" w:type="dxa"/>
            <w:gridSpan w:val="2"/>
          </w:tcPr>
          <w:p w14:paraId="39FBD396"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5.3.1. Sutarties kainos / įkainių peržiūra dėl PVM tarifo pasikeitimo</w:t>
            </w:r>
          </w:p>
        </w:tc>
        <w:tc>
          <w:tcPr>
            <w:tcW w:w="6441" w:type="dxa"/>
            <w:gridSpan w:val="2"/>
          </w:tcPr>
          <w:p w14:paraId="7352B139" w14:textId="347F9F53" w:rsidR="00DA2ADD" w:rsidRPr="00E27EFE" w:rsidRDefault="005B3C59" w:rsidP="00752E47">
            <w:pPr>
              <w:jc w:val="both"/>
              <w:rPr>
                <w:rFonts w:ascii="Arial" w:hAnsi="Arial" w:cs="Arial"/>
                <w:sz w:val="22"/>
                <w:szCs w:val="22"/>
              </w:rPr>
            </w:pPr>
            <w:r w:rsidRPr="00E27EFE">
              <w:rPr>
                <w:rFonts w:ascii="Arial" w:hAnsi="Arial" w:cs="Arial"/>
                <w:kern w:val="2"/>
                <w:sz w:val="22"/>
                <w:szCs w:val="22"/>
              </w:rPr>
              <w:t>Jeigu Sutarties vykdymo metu pasikeičia PVM mokėjimą reglamentuojantys teisės aktai, darantys tiesioginę įtaką Tiekėjo t</w:t>
            </w:r>
            <w:r w:rsidRPr="00E27EFE">
              <w:rPr>
                <w:rFonts w:ascii="Arial" w:hAnsi="Arial" w:cs="Arial"/>
                <w:sz w:val="22"/>
                <w:szCs w:val="22"/>
              </w:rPr>
              <w:t>ei</w:t>
            </w:r>
            <w:r w:rsidRPr="00E27EFE">
              <w:rPr>
                <w:rFonts w:ascii="Arial" w:hAnsi="Arial" w:cs="Arial"/>
                <w:kern w:val="2"/>
                <w:sz w:val="22"/>
                <w:szCs w:val="22"/>
              </w:rPr>
              <w:t>kiamų P</w:t>
            </w:r>
            <w:r w:rsidRPr="00E27EFE">
              <w:rPr>
                <w:rFonts w:ascii="Arial" w:hAnsi="Arial" w:cs="Arial"/>
                <w:sz w:val="22"/>
                <w:szCs w:val="22"/>
              </w:rPr>
              <w:t>aslaugų</w:t>
            </w:r>
            <w:r w:rsidR="0003100A">
              <w:rPr>
                <w:rFonts w:ascii="Arial" w:hAnsi="Arial" w:cs="Arial"/>
                <w:sz w:val="22"/>
                <w:szCs w:val="22"/>
              </w:rPr>
              <w:t xml:space="preserve"> ir (ar) </w:t>
            </w:r>
            <w:r w:rsidR="004F1BEA">
              <w:rPr>
                <w:rFonts w:ascii="Arial" w:hAnsi="Arial" w:cs="Arial"/>
                <w:sz w:val="22"/>
                <w:szCs w:val="22"/>
              </w:rPr>
              <w:t xml:space="preserve">su Paslaugomis susijusių </w:t>
            </w:r>
            <w:r w:rsidR="0003100A">
              <w:rPr>
                <w:rFonts w:ascii="Arial" w:hAnsi="Arial" w:cs="Arial"/>
                <w:sz w:val="22"/>
                <w:szCs w:val="22"/>
              </w:rPr>
              <w:t>Prekių</w:t>
            </w:r>
            <w:r w:rsidRPr="00E27EFE">
              <w:rPr>
                <w:rFonts w:ascii="Arial" w:hAnsi="Arial" w:cs="Arial"/>
                <w:kern w:val="2"/>
                <w:sz w:val="22"/>
                <w:szCs w:val="22"/>
              </w:rPr>
              <w:t xml:space="preserve"> Sutartyje nurodytai kainai / įkainiams, Sutarties kaina / įkainiai perskaičiuojami nekeičiant P</w:t>
            </w:r>
            <w:r w:rsidRPr="00E27EFE">
              <w:rPr>
                <w:rFonts w:ascii="Arial" w:hAnsi="Arial" w:cs="Arial"/>
                <w:sz w:val="22"/>
                <w:szCs w:val="22"/>
              </w:rPr>
              <w:t>aslaugų</w:t>
            </w:r>
            <w:r w:rsidRPr="00E27EFE">
              <w:rPr>
                <w:rFonts w:ascii="Arial" w:hAnsi="Arial" w:cs="Arial"/>
                <w:kern w:val="2"/>
                <w:sz w:val="22"/>
                <w:szCs w:val="22"/>
              </w:rPr>
              <w:t xml:space="preserve"> </w:t>
            </w:r>
            <w:r w:rsidR="0003100A">
              <w:rPr>
                <w:rFonts w:ascii="Arial" w:hAnsi="Arial" w:cs="Arial"/>
                <w:kern w:val="2"/>
                <w:sz w:val="22"/>
                <w:szCs w:val="22"/>
              </w:rPr>
              <w:t xml:space="preserve">ir (ar) </w:t>
            </w:r>
            <w:r w:rsidR="004F1BEA">
              <w:rPr>
                <w:rFonts w:ascii="Arial" w:hAnsi="Arial" w:cs="Arial"/>
                <w:sz w:val="22"/>
                <w:szCs w:val="22"/>
              </w:rPr>
              <w:t xml:space="preserve">su Paslaugomis susijusių </w:t>
            </w:r>
            <w:r w:rsidR="0003100A">
              <w:rPr>
                <w:rFonts w:ascii="Arial" w:hAnsi="Arial" w:cs="Arial"/>
                <w:kern w:val="2"/>
                <w:sz w:val="22"/>
                <w:szCs w:val="22"/>
              </w:rPr>
              <w:t xml:space="preserve">Prekių </w:t>
            </w:r>
            <w:r w:rsidRPr="00E27EFE">
              <w:rPr>
                <w:rFonts w:ascii="Arial" w:hAnsi="Arial" w:cs="Arial"/>
                <w:kern w:val="2"/>
                <w:sz w:val="22"/>
                <w:szCs w:val="22"/>
              </w:rPr>
              <w:t>kainos / įkainio be PVM.</w:t>
            </w:r>
          </w:p>
          <w:p w14:paraId="4665B9F0" w14:textId="77777777" w:rsidR="00DA2ADD" w:rsidRPr="00E27EFE" w:rsidRDefault="005B3C59" w:rsidP="00752E47">
            <w:pPr>
              <w:jc w:val="both"/>
              <w:rPr>
                <w:rFonts w:ascii="Arial" w:hAnsi="Arial" w:cs="Arial"/>
                <w:sz w:val="22"/>
                <w:szCs w:val="22"/>
              </w:rPr>
            </w:pPr>
            <w:r w:rsidRPr="00E27EFE">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E27EFE" w14:paraId="0D53BE6D" w14:textId="77777777" w:rsidTr="1D056674">
        <w:trPr>
          <w:trHeight w:val="300"/>
        </w:trPr>
        <w:tc>
          <w:tcPr>
            <w:tcW w:w="3094" w:type="dxa"/>
            <w:gridSpan w:val="2"/>
          </w:tcPr>
          <w:p w14:paraId="2206836C" w14:textId="2EDED4ED" w:rsidR="00DA2ADD" w:rsidRPr="00E27EFE" w:rsidRDefault="005B3C59">
            <w:pPr>
              <w:rPr>
                <w:rFonts w:ascii="Arial" w:hAnsi="Arial" w:cs="Arial"/>
                <w:sz w:val="22"/>
                <w:szCs w:val="22"/>
              </w:rPr>
            </w:pPr>
            <w:r w:rsidRPr="00E27EFE">
              <w:rPr>
                <w:rFonts w:ascii="Arial" w:hAnsi="Arial" w:cs="Arial"/>
                <w:b/>
                <w:bCs/>
                <w:kern w:val="2"/>
                <w:sz w:val="22"/>
                <w:szCs w:val="22"/>
              </w:rPr>
              <w:t>5.3.2.</w:t>
            </w:r>
            <w:r w:rsidRPr="00E27EFE">
              <w:rPr>
                <w:rFonts w:ascii="Arial" w:hAnsi="Arial" w:cs="Arial"/>
                <w:kern w:val="2"/>
                <w:sz w:val="22"/>
                <w:szCs w:val="22"/>
              </w:rPr>
              <w:t xml:space="preserve"> </w:t>
            </w:r>
            <w:r w:rsidRPr="00E27EFE">
              <w:rPr>
                <w:rFonts w:ascii="Arial" w:hAnsi="Arial" w:cs="Arial"/>
                <w:b/>
                <w:bCs/>
                <w:kern w:val="2"/>
                <w:sz w:val="22"/>
                <w:szCs w:val="22"/>
              </w:rPr>
              <w:t xml:space="preserve">Sutarties kainos / įkainių peržiūra dėl kitų mokesčių, lemiančių Paslaugų </w:t>
            </w:r>
            <w:r w:rsidR="00D25645">
              <w:rPr>
                <w:rFonts w:ascii="Arial" w:hAnsi="Arial" w:cs="Arial"/>
                <w:b/>
                <w:bCs/>
                <w:kern w:val="2"/>
                <w:sz w:val="22"/>
                <w:szCs w:val="22"/>
              </w:rPr>
              <w:t xml:space="preserve">ir (ar) su Paslaugomis susijusių Prekių </w:t>
            </w:r>
            <w:r w:rsidRPr="00E27EFE">
              <w:rPr>
                <w:rFonts w:ascii="Arial" w:hAnsi="Arial" w:cs="Arial"/>
                <w:b/>
                <w:bCs/>
                <w:kern w:val="2"/>
                <w:sz w:val="22"/>
                <w:szCs w:val="22"/>
              </w:rPr>
              <w:t>kainos / įkainių pokytį, pasikeitimo</w:t>
            </w:r>
          </w:p>
        </w:tc>
        <w:tc>
          <w:tcPr>
            <w:tcW w:w="6441" w:type="dxa"/>
            <w:gridSpan w:val="2"/>
          </w:tcPr>
          <w:p w14:paraId="6EEC93EF"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2DBB8115" w14:textId="7FA32926" w:rsidR="00DA2ADD" w:rsidRPr="00E27EFE" w:rsidRDefault="00DA2ADD" w:rsidP="00DC69F7">
            <w:pPr>
              <w:rPr>
                <w:rFonts w:ascii="Arial" w:hAnsi="Arial" w:cs="Arial"/>
                <w:sz w:val="22"/>
                <w:szCs w:val="22"/>
              </w:rPr>
            </w:pPr>
          </w:p>
        </w:tc>
      </w:tr>
      <w:tr w:rsidR="00E27EFE" w:rsidRPr="00E27EFE" w14:paraId="0992B437" w14:textId="77777777" w:rsidTr="1D056674">
        <w:trPr>
          <w:trHeight w:val="300"/>
        </w:trPr>
        <w:tc>
          <w:tcPr>
            <w:tcW w:w="3094" w:type="dxa"/>
            <w:gridSpan w:val="2"/>
          </w:tcPr>
          <w:p w14:paraId="60BD0D20" w14:textId="77777777" w:rsidR="00E27EFE" w:rsidRPr="00E27EFE" w:rsidRDefault="00E27EFE" w:rsidP="00E27EFE">
            <w:pPr>
              <w:rPr>
                <w:rFonts w:ascii="Arial" w:hAnsi="Arial" w:cs="Arial"/>
                <w:bCs/>
                <w:kern w:val="2"/>
                <w:sz w:val="22"/>
                <w:szCs w:val="22"/>
              </w:rPr>
            </w:pPr>
            <w:r w:rsidRPr="00E27EFE">
              <w:rPr>
                <w:rFonts w:ascii="Arial" w:hAnsi="Arial" w:cs="Arial"/>
                <w:b/>
                <w:kern w:val="2"/>
                <w:sz w:val="22"/>
                <w:szCs w:val="22"/>
              </w:rPr>
              <w:lastRenderedPageBreak/>
              <w:t>5.3.3. Sutarties kainos / įkainių peržiūra dėl kainų lygio pokyčio</w:t>
            </w:r>
          </w:p>
          <w:p w14:paraId="496CA8A2" w14:textId="377513D6" w:rsidR="00E27EFE" w:rsidRPr="00E27EFE" w:rsidRDefault="00E27EFE" w:rsidP="00E27EFE">
            <w:pPr>
              <w:rPr>
                <w:rFonts w:ascii="Arial" w:hAnsi="Arial" w:cs="Arial"/>
                <w:b/>
                <w:kern w:val="2"/>
                <w:sz w:val="22"/>
                <w:szCs w:val="22"/>
              </w:rPr>
            </w:pPr>
          </w:p>
        </w:tc>
        <w:tc>
          <w:tcPr>
            <w:tcW w:w="6441" w:type="dxa"/>
            <w:gridSpan w:val="2"/>
          </w:tcPr>
          <w:p w14:paraId="73411478" w14:textId="7F5D82DB"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w:t>
            </w:r>
          </w:p>
          <w:p w14:paraId="22BB3323" w14:textId="5F8D5C61"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5.3.3.2. Sutarties kaina / įkainiai peržiūrimi tik tai Sutarties daliai, kuri nėra išpirkta, t. y. Paslaugoms</w:t>
            </w:r>
            <w:r w:rsidR="00104ADC">
              <w:rPr>
                <w:rFonts w:ascii="Arial" w:hAnsi="Arial" w:cs="Arial"/>
                <w:color w:val="000000"/>
                <w:sz w:val="22"/>
                <w:szCs w:val="22"/>
              </w:rPr>
              <w:t xml:space="preserve"> ir </w:t>
            </w:r>
            <w:r w:rsidR="00104ADC">
              <w:rPr>
                <w:rFonts w:ascii="Arial" w:hAnsi="Arial" w:cs="Arial"/>
                <w:sz w:val="22"/>
                <w:szCs w:val="22"/>
              </w:rPr>
              <w:t>su Paslaugomis susijusioms Prekėms</w:t>
            </w:r>
            <w:r w:rsidRPr="00E27EFE">
              <w:rPr>
                <w:rFonts w:ascii="Arial" w:hAnsi="Arial" w:cs="Arial"/>
                <w:color w:val="000000"/>
                <w:sz w:val="22"/>
                <w:szCs w:val="22"/>
              </w:rPr>
              <w:t>, kurios nėra priimtos ir apmokėtos. Vėlesnė Sutarties kainos / įkainių peržiūra negali apimti laikotarpio, už kurį jau buvo atlikta peržiūra.</w:t>
            </w:r>
          </w:p>
          <w:p w14:paraId="02A57CCB" w14:textId="7CBCFAEC"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 xml:space="preserve">5.3.3.3. Jeigu Paslaugų </w:t>
            </w:r>
            <w:r w:rsidR="00890E87">
              <w:rPr>
                <w:rFonts w:ascii="Arial" w:hAnsi="Arial" w:cs="Arial"/>
                <w:color w:val="000000"/>
                <w:sz w:val="22"/>
                <w:szCs w:val="22"/>
              </w:rPr>
              <w:t xml:space="preserve">ir (ar) </w:t>
            </w:r>
            <w:r w:rsidR="00890E87">
              <w:rPr>
                <w:rFonts w:ascii="Arial" w:hAnsi="Arial" w:cs="Arial"/>
                <w:sz w:val="22"/>
                <w:szCs w:val="22"/>
              </w:rPr>
              <w:t xml:space="preserve">su Paslaugomis susijusių Prekių </w:t>
            </w:r>
            <w:r w:rsidRPr="00E27EFE">
              <w:rPr>
                <w:rFonts w:ascii="Arial" w:hAnsi="Arial" w:cs="Arial"/>
                <w:color w:val="000000"/>
                <w:sz w:val="22"/>
                <w:szCs w:val="22"/>
              </w:rPr>
              <w:t>teikimas vėluoja dėl Tiekėjo kaltės, uždelstų suteikti Paslaugų</w:t>
            </w:r>
            <w:r w:rsidR="00F57193">
              <w:rPr>
                <w:rFonts w:ascii="Arial" w:hAnsi="Arial" w:cs="Arial"/>
                <w:color w:val="000000"/>
                <w:sz w:val="22"/>
                <w:szCs w:val="22"/>
              </w:rPr>
              <w:t xml:space="preserve"> ir (ar) </w:t>
            </w:r>
            <w:r w:rsidR="00F57193">
              <w:rPr>
                <w:rFonts w:ascii="Arial" w:hAnsi="Arial" w:cs="Arial"/>
                <w:sz w:val="22"/>
                <w:szCs w:val="22"/>
              </w:rPr>
              <w:t>su Paslaugomis susijusių Prekių</w:t>
            </w:r>
            <w:r w:rsidRPr="00E27EFE">
              <w:rPr>
                <w:rFonts w:ascii="Arial" w:hAnsi="Arial" w:cs="Arial"/>
                <w:color w:val="000000"/>
                <w:sz w:val="22"/>
                <w:szCs w:val="22"/>
              </w:rPr>
              <w:t xml:space="preserve"> kaina / įkainiai nėra perskaičiuojami dėl kainų lygio kilimo (gali būti mažinami, tačiau negali būti didinami).</w:t>
            </w:r>
          </w:p>
          <w:p w14:paraId="21B11844" w14:textId="77777777"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FCBC1A" w14:textId="77777777"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7C9024A" w14:textId="77777777"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 xml:space="preserve">5.3.3.6. </w:t>
            </w:r>
            <w:r w:rsidRPr="00E27EFE">
              <w:rPr>
                <w:rFonts w:ascii="Arial" w:hAnsi="Arial" w:cs="Arial"/>
                <w:kern w:val="2"/>
                <w:sz w:val="22"/>
                <w:szCs w:val="22"/>
                <w:shd w:val="clear" w:color="auto" w:fill="FFFFFF"/>
              </w:rPr>
              <w:t xml:space="preserve">Nauja Sutarties kaina / įkainiai apskaičiuojami </w:t>
            </w:r>
            <w:r w:rsidRPr="00E27EFE">
              <w:rPr>
                <w:rFonts w:ascii="Arial" w:hAnsi="Arial" w:cs="Arial"/>
                <w:color w:val="000000"/>
                <w:kern w:val="2"/>
                <w:sz w:val="22"/>
                <w:szCs w:val="22"/>
                <w:shd w:val="clear" w:color="auto" w:fill="FFFFFF"/>
              </w:rPr>
              <w:t>pagal žemiau pateiktą formulę:</w:t>
            </w:r>
          </w:p>
          <w:p w14:paraId="7569D0B5" w14:textId="77777777" w:rsidR="00E27EFE" w:rsidRPr="00E27EFE" w:rsidRDefault="00E27EFE" w:rsidP="00E27EFE">
            <w:pPr>
              <w:jc w:val="both"/>
              <w:rPr>
                <w:rFonts w:ascii="Arial" w:hAnsi="Arial" w:cs="Arial"/>
                <w:color w:val="000000"/>
                <w:sz w:val="22"/>
                <w:szCs w:val="22"/>
              </w:rPr>
            </w:pPr>
          </w:p>
          <w:p w14:paraId="7778AB75" w14:textId="77777777" w:rsidR="00E27EFE" w:rsidRPr="00E27EFE" w:rsidRDefault="00560D8B" w:rsidP="00E27EF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E27EFE" w:rsidRPr="00E27EFE">
              <w:rPr>
                <w:rFonts w:ascii="Arial" w:hAnsi="Arial" w:cs="Arial"/>
                <w:kern w:val="2"/>
                <w:sz w:val="22"/>
                <w:szCs w:val="22"/>
              </w:rPr>
              <w:t>, kur a – kaina / įkainis (Eur be PVM) (jei peržiūra jau buvo atlikta, tai po paskutinio perskaičiavimo)</w:t>
            </w:r>
          </w:p>
          <w:p w14:paraId="6B56A382" w14:textId="77777777" w:rsidR="00E27EFE" w:rsidRPr="00E27EFE" w:rsidRDefault="00E27EFE" w:rsidP="00E27EFE">
            <w:pPr>
              <w:jc w:val="both"/>
              <w:textAlignment w:val="baseline"/>
              <w:rPr>
                <w:rFonts w:ascii="Arial" w:hAnsi="Arial" w:cs="Arial"/>
                <w:sz w:val="22"/>
                <w:szCs w:val="22"/>
              </w:rPr>
            </w:pPr>
            <w:r w:rsidRPr="00E27EFE">
              <w:rPr>
                <w:rFonts w:ascii="Arial" w:hAnsi="Arial" w:cs="Arial"/>
                <w:kern w:val="2"/>
                <w:sz w:val="22"/>
                <w:szCs w:val="22"/>
              </w:rPr>
              <w:t>a</w:t>
            </w:r>
            <w:r w:rsidRPr="00E27EFE">
              <w:rPr>
                <w:rFonts w:ascii="Arial" w:hAnsi="Arial" w:cs="Arial"/>
                <w:kern w:val="2"/>
                <w:sz w:val="22"/>
                <w:szCs w:val="22"/>
                <w:vertAlign w:val="subscript"/>
              </w:rPr>
              <w:t>1</w:t>
            </w:r>
            <w:r w:rsidRPr="00E27EFE">
              <w:rPr>
                <w:rFonts w:ascii="Arial" w:hAnsi="Arial" w:cs="Arial"/>
                <w:kern w:val="2"/>
                <w:sz w:val="22"/>
                <w:szCs w:val="22"/>
              </w:rPr>
              <w:t xml:space="preserve"> – perskaičiuota (pakeista) kaina / įkainis (Eur be PVM)</w:t>
            </w:r>
          </w:p>
          <w:p w14:paraId="75CBA3BD" w14:textId="77777777" w:rsidR="00E27EFE" w:rsidRPr="00E27EFE" w:rsidRDefault="00E27EFE" w:rsidP="00E27EFE">
            <w:pPr>
              <w:jc w:val="both"/>
              <w:textAlignment w:val="baseline"/>
              <w:rPr>
                <w:rFonts w:ascii="Arial" w:hAnsi="Arial" w:cs="Arial"/>
                <w:sz w:val="22"/>
                <w:szCs w:val="22"/>
              </w:rPr>
            </w:pPr>
            <w:r w:rsidRPr="00E27EFE">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055910F" w14:textId="77777777" w:rsidR="00E27EFE" w:rsidRPr="00E27EFE" w:rsidRDefault="00E27EFE" w:rsidP="00E27EF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27EFE">
              <w:rPr>
                <w:rFonts w:ascii="Arial" w:hAnsi="Arial" w:cs="Arial"/>
                <w:kern w:val="2"/>
                <w:sz w:val="22"/>
                <w:szCs w:val="22"/>
              </w:rPr>
              <w:t>, (proc.) kur</w:t>
            </w:r>
          </w:p>
          <w:p w14:paraId="0DAAA89F" w14:textId="77777777" w:rsidR="00E27EFE" w:rsidRPr="00E27EFE" w:rsidRDefault="00E27EFE" w:rsidP="00E27EFE">
            <w:pPr>
              <w:jc w:val="both"/>
              <w:textAlignment w:val="baseline"/>
              <w:rPr>
                <w:rFonts w:ascii="Arial" w:hAnsi="Arial" w:cs="Arial"/>
                <w:sz w:val="22"/>
                <w:szCs w:val="22"/>
              </w:rPr>
            </w:pPr>
            <w:proofErr w:type="spellStart"/>
            <w:r w:rsidRPr="00E27EFE">
              <w:rPr>
                <w:rFonts w:ascii="Arial" w:hAnsi="Arial" w:cs="Arial"/>
                <w:kern w:val="2"/>
                <w:sz w:val="22"/>
                <w:szCs w:val="22"/>
              </w:rPr>
              <w:t>Ind</w:t>
            </w:r>
            <w:r w:rsidRPr="00E27EFE">
              <w:rPr>
                <w:rFonts w:ascii="Arial" w:hAnsi="Arial" w:cs="Arial"/>
                <w:kern w:val="2"/>
                <w:sz w:val="22"/>
                <w:szCs w:val="22"/>
                <w:vertAlign w:val="subscript"/>
              </w:rPr>
              <w:t>naujausias</w:t>
            </w:r>
            <w:proofErr w:type="spellEnd"/>
            <w:r w:rsidRPr="00E27EFE">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671389C4" w14:textId="77777777" w:rsidR="00E27EFE" w:rsidRPr="00E27EFE" w:rsidRDefault="00E27EFE" w:rsidP="00E27EFE">
            <w:pPr>
              <w:jc w:val="both"/>
              <w:rPr>
                <w:rFonts w:ascii="Arial" w:hAnsi="Arial" w:cs="Arial"/>
                <w:sz w:val="22"/>
                <w:szCs w:val="22"/>
              </w:rPr>
            </w:pPr>
            <w:proofErr w:type="spellStart"/>
            <w:r w:rsidRPr="00E27EFE">
              <w:rPr>
                <w:rFonts w:ascii="Arial" w:hAnsi="Arial" w:cs="Arial"/>
                <w:kern w:val="2"/>
                <w:sz w:val="22"/>
                <w:szCs w:val="22"/>
              </w:rPr>
              <w:t>Ind</w:t>
            </w:r>
            <w:r w:rsidRPr="00E27EFE">
              <w:rPr>
                <w:rFonts w:ascii="Arial" w:hAnsi="Arial" w:cs="Arial"/>
                <w:kern w:val="2"/>
                <w:sz w:val="22"/>
                <w:szCs w:val="22"/>
                <w:vertAlign w:val="subscript"/>
              </w:rPr>
              <w:t>pradžia</w:t>
            </w:r>
            <w:proofErr w:type="spellEnd"/>
            <w:r w:rsidRPr="00E27EFE">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991245" w14:textId="77777777" w:rsidR="00E27EFE" w:rsidRPr="00E27EFE" w:rsidRDefault="00E27EFE" w:rsidP="00E27EFE">
            <w:pPr>
              <w:jc w:val="both"/>
              <w:rPr>
                <w:rFonts w:ascii="Arial" w:hAnsi="Arial" w:cs="Arial"/>
                <w:color w:val="000000"/>
                <w:sz w:val="22"/>
                <w:szCs w:val="22"/>
              </w:rPr>
            </w:pPr>
            <w:r w:rsidRPr="00E27EFE">
              <w:rPr>
                <w:rFonts w:ascii="Arial" w:hAnsi="Arial" w:cs="Arial"/>
                <w:color w:val="000000"/>
                <w:sz w:val="22"/>
                <w:szCs w:val="22"/>
              </w:rPr>
              <w:t xml:space="preserve">5.3.3.7. Skaičiavimams indeksų reikšmės imamos keturių skaitmenų po kablelio tikslumu. Apskaičiuotas pokytis (k) tolimesniems skaičiavimams naudojamas suapvalinus iki vieno </w:t>
            </w:r>
            <w:r w:rsidRPr="00E27EFE">
              <w:rPr>
                <w:rFonts w:ascii="Arial" w:hAnsi="Arial" w:cs="Arial"/>
                <w:color w:val="000000"/>
                <w:sz w:val="22"/>
                <w:szCs w:val="22"/>
              </w:rPr>
              <w:lastRenderedPageBreak/>
              <w:t>skaitmens po kablelio, o apskaičiuotas įkainis „a1“ suapvalinamas iki dviejų skaitmenų po kablelio.</w:t>
            </w:r>
          </w:p>
          <w:p w14:paraId="525EDAC0" w14:textId="7E5C918B" w:rsidR="00E27EFE" w:rsidRPr="00E27EFE" w:rsidRDefault="00E27EFE" w:rsidP="00C82485">
            <w:pPr>
              <w:jc w:val="both"/>
              <w:rPr>
                <w:rFonts w:ascii="Arial" w:hAnsi="Arial" w:cs="Arial"/>
                <w:color w:val="000000"/>
                <w:sz w:val="22"/>
                <w:szCs w:val="22"/>
              </w:rPr>
            </w:pPr>
            <w:r w:rsidRPr="00E27EFE">
              <w:rPr>
                <w:rFonts w:ascii="Arial" w:hAnsi="Arial" w:cs="Arial"/>
                <w:color w:val="000000"/>
                <w:sz w:val="22"/>
                <w:szCs w:val="22"/>
              </w:rPr>
              <w:t xml:space="preserve">5.3.3.8. Šalis, siekianti Sutarties kainos / įkainių peržiūros, privalo raštu kreiptis į kitą Šalį ir prašyme pateikti visą reikalingą informaciją: Sutarties pavadinimą, numerį, datą, neperduotų ir neapmokėtų Paslaugų </w:t>
            </w:r>
            <w:r w:rsidR="00C949D4">
              <w:rPr>
                <w:rFonts w:ascii="Arial" w:hAnsi="Arial" w:cs="Arial"/>
                <w:color w:val="000000"/>
                <w:sz w:val="22"/>
                <w:szCs w:val="22"/>
              </w:rPr>
              <w:t xml:space="preserve">ir (ar) </w:t>
            </w:r>
            <w:r w:rsidR="00C949D4">
              <w:rPr>
                <w:rFonts w:ascii="Arial" w:hAnsi="Arial" w:cs="Arial"/>
                <w:sz w:val="22"/>
                <w:szCs w:val="22"/>
              </w:rPr>
              <w:t xml:space="preserve">su Paslaugomis susijusių Prekių </w:t>
            </w:r>
            <w:r w:rsidRPr="00E27EFE">
              <w:rPr>
                <w:rFonts w:ascii="Arial" w:hAnsi="Arial" w:cs="Arial"/>
                <w:color w:val="000000"/>
                <w:sz w:val="22"/>
                <w:szCs w:val="22"/>
              </w:rPr>
              <w:t>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BFAD0FE" w14:textId="77777777" w:rsidR="00E27EFE" w:rsidRPr="00E27EFE" w:rsidRDefault="00E27EFE" w:rsidP="00C82485">
            <w:pPr>
              <w:jc w:val="both"/>
              <w:rPr>
                <w:rFonts w:ascii="Arial" w:hAnsi="Arial" w:cs="Arial"/>
                <w:color w:val="000000"/>
                <w:sz w:val="22"/>
                <w:szCs w:val="22"/>
              </w:rPr>
            </w:pPr>
            <w:r w:rsidRPr="00E27EFE">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0B6700B4" w14:textId="00306091" w:rsidR="00E27EFE" w:rsidRPr="00E27EFE" w:rsidRDefault="00E27EFE" w:rsidP="00752E47">
            <w:pPr>
              <w:jc w:val="both"/>
              <w:rPr>
                <w:rFonts w:ascii="Arial" w:hAnsi="Arial" w:cs="Arial"/>
                <w:color w:val="4472C4"/>
                <w:kern w:val="2"/>
                <w:sz w:val="22"/>
                <w:szCs w:val="22"/>
              </w:rPr>
            </w:pPr>
            <w:r w:rsidRPr="00E27EFE">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DA2ADD" w:rsidRPr="00E27EFE" w14:paraId="1F511015" w14:textId="77777777" w:rsidTr="1D056674">
        <w:trPr>
          <w:trHeight w:val="300"/>
        </w:trPr>
        <w:tc>
          <w:tcPr>
            <w:tcW w:w="3094" w:type="dxa"/>
            <w:gridSpan w:val="2"/>
          </w:tcPr>
          <w:p w14:paraId="5C1845A5" w14:textId="1C843A72" w:rsidR="00DA2ADD" w:rsidRPr="00E27EFE" w:rsidRDefault="005B3C59">
            <w:pPr>
              <w:rPr>
                <w:rFonts w:ascii="Arial" w:hAnsi="Arial" w:cs="Arial"/>
                <w:b/>
                <w:kern w:val="2"/>
                <w:sz w:val="22"/>
                <w:szCs w:val="22"/>
              </w:rPr>
            </w:pPr>
            <w:r w:rsidRPr="00E27EFE">
              <w:rPr>
                <w:rFonts w:ascii="Arial" w:hAnsi="Arial" w:cs="Arial"/>
                <w:b/>
                <w:kern w:val="2"/>
                <w:sz w:val="22"/>
                <w:szCs w:val="22"/>
              </w:rPr>
              <w:lastRenderedPageBreak/>
              <w:t xml:space="preserve">5.3.4. Sutarties kainos / įkainių peržiūra dėl kainų lygio pokyčio pagal </w:t>
            </w:r>
            <w:r w:rsidRPr="00E27EFE">
              <w:rPr>
                <w:rFonts w:ascii="Arial" w:hAnsi="Arial" w:cs="Arial"/>
                <w:b/>
                <w:bCs/>
                <w:kern w:val="2"/>
                <w:sz w:val="22"/>
                <w:szCs w:val="22"/>
              </w:rPr>
              <w:t>Paslaugų</w:t>
            </w:r>
            <w:r w:rsidRPr="00E27EFE">
              <w:rPr>
                <w:rFonts w:ascii="Arial" w:hAnsi="Arial" w:cs="Arial"/>
                <w:b/>
                <w:kern w:val="2"/>
                <w:sz w:val="22"/>
                <w:szCs w:val="22"/>
              </w:rPr>
              <w:t xml:space="preserve"> </w:t>
            </w:r>
            <w:r w:rsidR="00D152BE">
              <w:rPr>
                <w:rFonts w:ascii="Arial" w:hAnsi="Arial" w:cs="Arial"/>
                <w:b/>
                <w:kern w:val="2"/>
                <w:sz w:val="22"/>
                <w:szCs w:val="22"/>
              </w:rPr>
              <w:t xml:space="preserve">ir (ar) su Paslaugomis susijusių Prekių </w:t>
            </w:r>
            <w:r w:rsidRPr="00E27EFE">
              <w:rPr>
                <w:rFonts w:ascii="Arial" w:hAnsi="Arial" w:cs="Arial"/>
                <w:b/>
                <w:kern w:val="2"/>
                <w:sz w:val="22"/>
                <w:szCs w:val="22"/>
              </w:rPr>
              <w:t>grupių kainų pokyčius</w:t>
            </w:r>
          </w:p>
        </w:tc>
        <w:tc>
          <w:tcPr>
            <w:tcW w:w="6441" w:type="dxa"/>
            <w:gridSpan w:val="2"/>
          </w:tcPr>
          <w:p w14:paraId="2A34B677"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1CE1D911" w14:textId="65837760" w:rsidR="00DA2ADD" w:rsidRPr="00E27EFE" w:rsidRDefault="00DA2ADD">
            <w:pPr>
              <w:rPr>
                <w:rFonts w:ascii="Arial" w:hAnsi="Arial" w:cs="Arial"/>
                <w:sz w:val="22"/>
                <w:szCs w:val="22"/>
              </w:rPr>
            </w:pPr>
          </w:p>
        </w:tc>
      </w:tr>
      <w:tr w:rsidR="00DA2ADD" w:rsidRPr="00E27EFE" w14:paraId="2105D939" w14:textId="77777777" w:rsidTr="1D056674">
        <w:trPr>
          <w:trHeight w:val="300"/>
        </w:trPr>
        <w:tc>
          <w:tcPr>
            <w:tcW w:w="3094" w:type="dxa"/>
            <w:gridSpan w:val="2"/>
          </w:tcPr>
          <w:p w14:paraId="03E2C43C" w14:textId="77777777" w:rsidR="00DA2ADD" w:rsidRPr="00E27EFE" w:rsidRDefault="005B3C59">
            <w:pPr>
              <w:rPr>
                <w:rFonts w:ascii="Arial" w:hAnsi="Arial" w:cs="Arial"/>
                <w:b/>
                <w:bCs/>
                <w:kern w:val="2"/>
                <w:sz w:val="22"/>
                <w:szCs w:val="22"/>
              </w:rPr>
            </w:pPr>
            <w:r w:rsidRPr="00E27EFE">
              <w:rPr>
                <w:rFonts w:ascii="Arial" w:hAnsi="Arial" w:cs="Arial"/>
                <w:b/>
                <w:bCs/>
                <w:kern w:val="2"/>
                <w:sz w:val="22"/>
                <w:szCs w:val="22"/>
              </w:rPr>
              <w:t xml:space="preserve">5.4. Sutarties kainos / įkainių apskaičiavimas taikant </w:t>
            </w:r>
            <w:r w:rsidRPr="00E27EFE">
              <w:rPr>
                <w:rFonts w:ascii="Arial" w:hAnsi="Arial" w:cs="Arial"/>
                <w:b/>
                <w:bCs/>
                <w:kern w:val="2"/>
                <w:sz w:val="22"/>
                <w:szCs w:val="22"/>
                <w:u w:val="single"/>
              </w:rPr>
              <w:t>kiekio (apimties)</w:t>
            </w:r>
            <w:r w:rsidRPr="00E27EFE">
              <w:rPr>
                <w:rFonts w:ascii="Arial" w:hAnsi="Arial" w:cs="Arial"/>
                <w:b/>
                <w:bCs/>
                <w:kern w:val="2"/>
                <w:sz w:val="22"/>
                <w:szCs w:val="22"/>
              </w:rPr>
              <w:t xml:space="preserve"> keitimo taisykles</w:t>
            </w:r>
          </w:p>
        </w:tc>
        <w:tc>
          <w:tcPr>
            <w:tcW w:w="6441" w:type="dxa"/>
            <w:gridSpan w:val="2"/>
          </w:tcPr>
          <w:p w14:paraId="5BE79FDF" w14:textId="067F7E30" w:rsidR="00770F09" w:rsidRPr="00752E47" w:rsidRDefault="00770F09" w:rsidP="00752E47">
            <w:pPr>
              <w:jc w:val="both"/>
              <w:rPr>
                <w:rFonts w:ascii="Arial" w:hAnsi="Arial" w:cs="Arial"/>
                <w:kern w:val="2"/>
                <w:sz w:val="22"/>
                <w:szCs w:val="22"/>
              </w:rPr>
            </w:pPr>
            <w:r w:rsidRPr="00752E47">
              <w:rPr>
                <w:rFonts w:ascii="Arial" w:hAnsi="Arial" w:cs="Arial"/>
                <w:kern w:val="2"/>
                <w:sz w:val="22"/>
                <w:szCs w:val="22"/>
              </w:rPr>
              <w:t xml:space="preserve">Pirkėjas numato galimybę įsigyti Sutartimi įsigyjamų Paslaugų sąraše nenurodytų, tačiau su pirkimo objektu susijusių </w:t>
            </w:r>
            <w:r w:rsidR="00AC592F" w:rsidRPr="00752E47">
              <w:rPr>
                <w:rFonts w:ascii="Arial" w:hAnsi="Arial" w:cs="Arial"/>
                <w:kern w:val="2"/>
                <w:sz w:val="22"/>
                <w:szCs w:val="22"/>
              </w:rPr>
              <w:t>p</w:t>
            </w:r>
            <w:r w:rsidRPr="00752E47">
              <w:rPr>
                <w:rFonts w:ascii="Arial" w:hAnsi="Arial" w:cs="Arial"/>
                <w:kern w:val="2"/>
                <w:sz w:val="22"/>
                <w:szCs w:val="22"/>
              </w:rPr>
              <w:t>aslaugų</w:t>
            </w:r>
            <w:r w:rsidR="00F27D5A" w:rsidRPr="00752E47">
              <w:rPr>
                <w:rFonts w:ascii="Arial" w:hAnsi="Arial" w:cs="Arial"/>
                <w:kern w:val="2"/>
                <w:sz w:val="22"/>
                <w:szCs w:val="22"/>
              </w:rPr>
              <w:t xml:space="preserve"> </w:t>
            </w:r>
            <w:r w:rsidR="00F27D5A" w:rsidRPr="00752E47">
              <w:rPr>
                <w:rFonts w:ascii="Arial" w:hAnsi="Arial" w:cs="Arial"/>
                <w:sz w:val="22"/>
                <w:szCs w:val="22"/>
              </w:rPr>
              <w:t xml:space="preserve">ir (ar) su </w:t>
            </w:r>
            <w:r w:rsidR="00AC592F" w:rsidRPr="00752E47">
              <w:rPr>
                <w:rFonts w:ascii="Arial" w:hAnsi="Arial" w:cs="Arial"/>
                <w:sz w:val="22"/>
                <w:szCs w:val="22"/>
              </w:rPr>
              <w:t>p</w:t>
            </w:r>
            <w:r w:rsidR="00F27D5A" w:rsidRPr="00752E47">
              <w:rPr>
                <w:rFonts w:ascii="Arial" w:hAnsi="Arial" w:cs="Arial"/>
                <w:sz w:val="22"/>
                <w:szCs w:val="22"/>
              </w:rPr>
              <w:t xml:space="preserve">aslaugomis susijusių </w:t>
            </w:r>
            <w:r w:rsidR="00AC592F" w:rsidRPr="00752E47">
              <w:rPr>
                <w:rFonts w:ascii="Arial" w:hAnsi="Arial" w:cs="Arial"/>
                <w:sz w:val="22"/>
                <w:szCs w:val="22"/>
              </w:rPr>
              <w:t>p</w:t>
            </w:r>
            <w:r w:rsidR="00F27D5A" w:rsidRPr="00752E47">
              <w:rPr>
                <w:rFonts w:ascii="Arial" w:hAnsi="Arial" w:cs="Arial"/>
                <w:sz w:val="22"/>
                <w:szCs w:val="22"/>
              </w:rPr>
              <w:t>rekių</w:t>
            </w:r>
            <w:r w:rsidRPr="00752E47">
              <w:rPr>
                <w:rFonts w:ascii="Arial" w:hAnsi="Arial" w:cs="Arial"/>
                <w:kern w:val="2"/>
                <w:sz w:val="22"/>
                <w:szCs w:val="22"/>
              </w:rPr>
              <w:t xml:space="preserve"> (toliau – Nenumatytos paslaugos) neviršijant 10 (dešimt) proc. Pradinės Sutarties vertės (jos nedidinant).</w:t>
            </w:r>
          </w:p>
          <w:p w14:paraId="2261E7C9" w14:textId="6E76C3EB" w:rsidR="00DA2ADD" w:rsidRPr="00E27EFE" w:rsidRDefault="00770F09">
            <w:pPr>
              <w:rPr>
                <w:rFonts w:ascii="Arial" w:hAnsi="Arial" w:cs="Arial"/>
                <w:sz w:val="22"/>
                <w:szCs w:val="22"/>
              </w:rPr>
            </w:pPr>
            <w:r w:rsidRPr="00752E47">
              <w:rPr>
                <w:rFonts w:ascii="Arial" w:hAnsi="Arial" w:cs="Arial"/>
                <w:kern w:val="2"/>
                <w:sz w:val="22"/>
                <w:szCs w:val="22"/>
              </w:rPr>
              <w:t xml:space="preserve">Už Nenumatytas </w:t>
            </w:r>
            <w:r w:rsidRPr="00752E47">
              <w:rPr>
                <w:rFonts w:ascii="Arial" w:hAnsi="Arial" w:cs="Arial"/>
                <w:sz w:val="22"/>
                <w:szCs w:val="22"/>
              </w:rPr>
              <w:t xml:space="preserve">paslaugas </w:t>
            </w:r>
            <w:r w:rsidRPr="00752E47">
              <w:rPr>
                <w:rFonts w:ascii="Arial" w:hAnsi="Arial" w:cs="Arial"/>
                <w:kern w:val="2"/>
                <w:sz w:val="22"/>
                <w:szCs w:val="22"/>
              </w:rPr>
              <w:t xml:space="preserve">bus apmokama ne didesnėmis nei Užsakymo dieną Tiekėjo prekybos vietoje, kataloge ar interneto svetainėje nurodytomis galiojančiomis šių </w:t>
            </w:r>
            <w:r w:rsidRPr="00752E47">
              <w:rPr>
                <w:rFonts w:ascii="Arial" w:hAnsi="Arial" w:cs="Arial"/>
                <w:sz w:val="22"/>
                <w:szCs w:val="22"/>
              </w:rPr>
              <w:t xml:space="preserve">paslaugų </w:t>
            </w:r>
            <w:r w:rsidR="00DF17CD" w:rsidRPr="00752E47">
              <w:rPr>
                <w:rFonts w:ascii="Arial" w:hAnsi="Arial" w:cs="Arial"/>
                <w:sz w:val="22"/>
                <w:szCs w:val="22"/>
              </w:rPr>
              <w:t xml:space="preserve">ir (ar) su paslaugomis susijusių </w:t>
            </w:r>
            <w:r w:rsidR="00AC592F" w:rsidRPr="00752E47">
              <w:rPr>
                <w:rFonts w:ascii="Arial" w:hAnsi="Arial" w:cs="Arial"/>
                <w:sz w:val="22"/>
                <w:szCs w:val="22"/>
              </w:rPr>
              <w:t>p</w:t>
            </w:r>
            <w:r w:rsidR="00DF17CD" w:rsidRPr="00752E47">
              <w:rPr>
                <w:rFonts w:ascii="Arial" w:hAnsi="Arial" w:cs="Arial"/>
                <w:sz w:val="22"/>
                <w:szCs w:val="22"/>
              </w:rPr>
              <w:t xml:space="preserve">rekių </w:t>
            </w:r>
            <w:r w:rsidRPr="00752E47">
              <w:rPr>
                <w:rFonts w:ascii="Arial" w:hAnsi="Arial" w:cs="Arial"/>
                <w:kern w:val="2"/>
                <w:sz w:val="22"/>
                <w:szCs w:val="22"/>
              </w:rPr>
              <w:t>kainomis arba, jei tokios kainos neskelbiamos, tiekėjo pasiūlytomis, konkurencingomis ir rinką atitinkančiomis kainomis. Nenumatytų p</w:t>
            </w:r>
            <w:r w:rsidRPr="00752E47">
              <w:rPr>
                <w:rFonts w:ascii="Arial" w:hAnsi="Arial" w:cs="Arial"/>
                <w:sz w:val="22"/>
                <w:szCs w:val="22"/>
              </w:rPr>
              <w:t>aslaugų</w:t>
            </w:r>
            <w:r w:rsidRPr="00752E47">
              <w:rPr>
                <w:rFonts w:ascii="Arial" w:hAnsi="Arial" w:cs="Arial"/>
                <w:kern w:val="2"/>
                <w:sz w:val="22"/>
                <w:szCs w:val="22"/>
              </w:rPr>
              <w:t xml:space="preserve"> kaina su Pirkėju turi būti derinama iš anksto. Gavęs Tiekėjo pateiktas Nenumatytų </w:t>
            </w:r>
            <w:r w:rsidRPr="00752E47">
              <w:rPr>
                <w:rFonts w:ascii="Arial" w:hAnsi="Arial" w:cs="Arial"/>
                <w:sz w:val="22"/>
                <w:szCs w:val="22"/>
              </w:rPr>
              <w:t xml:space="preserve">paslaugų </w:t>
            </w:r>
            <w:r w:rsidRPr="00752E47">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752E47">
              <w:rPr>
                <w:rFonts w:ascii="Arial" w:hAnsi="Arial" w:cs="Arial"/>
                <w:sz w:val="22"/>
                <w:szCs w:val="22"/>
              </w:rPr>
              <w:t>paslaugų</w:t>
            </w:r>
            <w:r w:rsidRPr="00752E47">
              <w:rPr>
                <w:rFonts w:ascii="Arial" w:hAnsi="Arial" w:cs="Arial"/>
                <w:kern w:val="2"/>
                <w:sz w:val="22"/>
                <w:szCs w:val="22"/>
              </w:rPr>
              <w:t xml:space="preserve"> kainos atitinka rinkos kainas. Nustačius, kad Tiekėjo pasiūlytos Nenumatytų </w:t>
            </w:r>
            <w:r w:rsidRPr="00752E47">
              <w:rPr>
                <w:rFonts w:ascii="Arial" w:hAnsi="Arial" w:cs="Arial"/>
                <w:sz w:val="22"/>
                <w:szCs w:val="22"/>
              </w:rPr>
              <w:t>paslaugų</w:t>
            </w:r>
            <w:r w:rsidRPr="00752E47">
              <w:rPr>
                <w:rFonts w:ascii="Arial" w:hAnsi="Arial" w:cs="Arial"/>
                <w:kern w:val="2"/>
                <w:sz w:val="22"/>
                <w:szCs w:val="22"/>
              </w:rPr>
              <w:t xml:space="preserve"> kainos yra didesnės nei rinkos, Pirkėjas prašo Tiekėjo jas sumažinti. Tiekėjui nesutikus sumažinti Nenumatytų </w:t>
            </w:r>
            <w:r w:rsidRPr="00752E47">
              <w:rPr>
                <w:rFonts w:ascii="Arial" w:hAnsi="Arial" w:cs="Arial"/>
                <w:sz w:val="22"/>
                <w:szCs w:val="22"/>
              </w:rPr>
              <w:t>paslaugų</w:t>
            </w:r>
            <w:r w:rsidRPr="00752E47">
              <w:rPr>
                <w:rFonts w:ascii="Arial" w:hAnsi="Arial" w:cs="Arial"/>
                <w:kern w:val="2"/>
                <w:sz w:val="22"/>
                <w:szCs w:val="22"/>
              </w:rPr>
              <w:t xml:space="preserve"> kainos iki rinkos kainos, Pirkėjas pasilieka teisę Nenumatytas </w:t>
            </w:r>
            <w:r w:rsidRPr="00752E47">
              <w:rPr>
                <w:rFonts w:ascii="Arial" w:hAnsi="Arial" w:cs="Arial"/>
                <w:sz w:val="22"/>
                <w:szCs w:val="22"/>
              </w:rPr>
              <w:t>paslaugas</w:t>
            </w:r>
            <w:r w:rsidRPr="00752E47">
              <w:rPr>
                <w:rFonts w:ascii="Arial" w:hAnsi="Arial" w:cs="Arial"/>
                <w:kern w:val="2"/>
                <w:sz w:val="22"/>
                <w:szCs w:val="22"/>
              </w:rPr>
              <w:t xml:space="preserve"> įsigyti atskiru pirkimu.</w:t>
            </w:r>
          </w:p>
        </w:tc>
      </w:tr>
      <w:tr w:rsidR="00DA2ADD" w:rsidRPr="00E27EFE" w14:paraId="4CB7DF13" w14:textId="77777777" w:rsidTr="1D056674">
        <w:trPr>
          <w:trHeight w:val="300"/>
        </w:trPr>
        <w:tc>
          <w:tcPr>
            <w:tcW w:w="3094" w:type="dxa"/>
            <w:gridSpan w:val="2"/>
          </w:tcPr>
          <w:p w14:paraId="786B12F4"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5.5. Atsiskaitymo su Tiekėju terminas ir tvarka</w:t>
            </w:r>
          </w:p>
        </w:tc>
        <w:tc>
          <w:tcPr>
            <w:tcW w:w="6441" w:type="dxa"/>
            <w:gridSpan w:val="2"/>
          </w:tcPr>
          <w:p w14:paraId="3EC32422" w14:textId="7B2085EE" w:rsidR="00DA2ADD" w:rsidRPr="00E27EFE" w:rsidRDefault="005B3C59" w:rsidP="00752E47">
            <w:pPr>
              <w:jc w:val="both"/>
              <w:rPr>
                <w:rFonts w:ascii="Arial" w:hAnsi="Arial" w:cs="Arial"/>
                <w:kern w:val="2"/>
                <w:sz w:val="22"/>
                <w:szCs w:val="22"/>
              </w:rPr>
            </w:pPr>
            <w:r w:rsidRPr="00E27EFE">
              <w:rPr>
                <w:rFonts w:ascii="Arial" w:hAnsi="Arial" w:cs="Arial"/>
                <w:kern w:val="2"/>
                <w:sz w:val="22"/>
                <w:szCs w:val="22"/>
              </w:rPr>
              <w:t xml:space="preserve">Pirkėjas atsiskaito su Tiekėju ne vėliau kaip per </w:t>
            </w:r>
            <w:r w:rsidR="007F243F" w:rsidRPr="007F243F">
              <w:rPr>
                <w:rFonts w:ascii="Arial" w:hAnsi="Arial" w:cs="Arial"/>
                <w:kern w:val="2"/>
                <w:sz w:val="22"/>
                <w:szCs w:val="22"/>
              </w:rPr>
              <w:t>30 (trisdešimt) kalendorinių dienų</w:t>
            </w:r>
            <w:r w:rsidRPr="007F243F">
              <w:rPr>
                <w:rFonts w:ascii="Arial" w:hAnsi="Arial" w:cs="Arial"/>
                <w:kern w:val="2"/>
                <w:sz w:val="22"/>
                <w:szCs w:val="22"/>
              </w:rPr>
              <w:t xml:space="preserve"> </w:t>
            </w:r>
            <w:r w:rsidRPr="00E27EFE">
              <w:rPr>
                <w:rFonts w:ascii="Arial" w:hAnsi="Arial" w:cs="Arial"/>
                <w:kern w:val="2"/>
                <w:sz w:val="22"/>
                <w:szCs w:val="22"/>
              </w:rPr>
              <w:t>nuo Sąskaitos gavimo dienos.</w:t>
            </w:r>
          </w:p>
          <w:p w14:paraId="511C42C8" w14:textId="77777777" w:rsidR="00DA2ADD" w:rsidRPr="00E27EFE" w:rsidRDefault="00DA2ADD" w:rsidP="00752E47">
            <w:pPr>
              <w:jc w:val="both"/>
              <w:rPr>
                <w:rFonts w:ascii="Arial" w:hAnsi="Arial" w:cs="Arial"/>
                <w:color w:val="000000"/>
                <w:kern w:val="2"/>
                <w:sz w:val="22"/>
                <w:szCs w:val="22"/>
                <w:shd w:val="clear" w:color="auto" w:fill="FFFFFF"/>
              </w:rPr>
            </w:pPr>
          </w:p>
          <w:p w14:paraId="443AC4DA" w14:textId="658E72B2" w:rsidR="00DA2ADD" w:rsidRDefault="005B3C59" w:rsidP="00752E47">
            <w:pPr>
              <w:jc w:val="both"/>
              <w:rPr>
                <w:rFonts w:ascii="Arial" w:hAnsi="Arial" w:cs="Arial"/>
                <w:color w:val="4472C4"/>
                <w:kern w:val="2"/>
                <w:sz w:val="22"/>
                <w:szCs w:val="22"/>
                <w:shd w:val="clear" w:color="auto" w:fill="FFFFFF"/>
              </w:rPr>
            </w:pPr>
            <w:r w:rsidRPr="00E27EFE">
              <w:rPr>
                <w:rFonts w:ascii="Arial" w:hAnsi="Arial" w:cs="Arial"/>
                <w:color w:val="000000"/>
                <w:kern w:val="2"/>
                <w:sz w:val="22"/>
                <w:szCs w:val="22"/>
                <w:shd w:val="clear" w:color="auto" w:fill="FFFFFF"/>
              </w:rPr>
              <w:t>Apmokėjimo sąlygos</w:t>
            </w:r>
            <w:r w:rsidRPr="0030738A">
              <w:rPr>
                <w:rFonts w:ascii="Arial" w:hAnsi="Arial" w:cs="Arial"/>
                <w:kern w:val="2"/>
                <w:sz w:val="22"/>
                <w:szCs w:val="22"/>
                <w:shd w:val="clear" w:color="auto" w:fill="FFFFFF"/>
              </w:rPr>
              <w:t>:</w:t>
            </w:r>
          </w:p>
          <w:p w14:paraId="5FFB74AC" w14:textId="5C0A7424" w:rsidR="00DA2ADD" w:rsidRPr="00402DA3" w:rsidRDefault="00471328" w:rsidP="00752E47">
            <w:pPr>
              <w:pStyle w:val="paragraph"/>
              <w:spacing w:before="0" w:beforeAutospacing="0" w:after="0" w:afterAutospacing="0"/>
              <w:jc w:val="both"/>
              <w:textAlignment w:val="baseline"/>
              <w:rPr>
                <w:rFonts w:ascii="Segoe UI" w:hAnsi="Segoe UI" w:cs="Segoe UI"/>
                <w:sz w:val="22"/>
                <w:szCs w:val="22"/>
              </w:rPr>
            </w:pPr>
            <w:r w:rsidRPr="00272C6A">
              <w:rPr>
                <w:rFonts w:ascii="Arial" w:hAnsi="Arial" w:cs="Arial"/>
                <w:kern w:val="2"/>
                <w:sz w:val="22"/>
                <w:szCs w:val="22"/>
                <w:shd w:val="clear" w:color="auto" w:fill="FFFFFF"/>
              </w:rPr>
              <w:t>1)</w:t>
            </w:r>
            <w:r w:rsidR="00906D28" w:rsidRPr="00272C6A">
              <w:rPr>
                <w:rFonts w:ascii="Arial" w:hAnsi="Arial" w:cs="Arial"/>
                <w:kern w:val="2"/>
                <w:sz w:val="22"/>
                <w:szCs w:val="22"/>
                <w:shd w:val="clear" w:color="auto" w:fill="FFFFFF"/>
              </w:rPr>
              <w:t xml:space="preserve"> </w:t>
            </w:r>
            <w:r w:rsidR="00906D28" w:rsidRPr="00272C6A">
              <w:rPr>
                <w:rStyle w:val="normaltextrun"/>
                <w:rFonts w:ascii="Arial" w:hAnsi="Arial" w:cs="Arial"/>
                <w:sz w:val="22"/>
                <w:szCs w:val="22"/>
                <w:shd w:val="clear" w:color="auto" w:fill="FFFFFF"/>
              </w:rPr>
              <w:t>įvykdžius Užsakymą, mokama už konkretų kiekį / apimtį pagal nustatytus įkainius</w:t>
            </w:r>
            <w:r w:rsidR="00402DA3">
              <w:rPr>
                <w:rStyle w:val="normaltextrun"/>
                <w:rFonts w:ascii="Arial" w:hAnsi="Arial" w:cs="Arial"/>
                <w:sz w:val="22"/>
                <w:szCs w:val="22"/>
                <w:shd w:val="clear" w:color="auto" w:fill="FFFFFF"/>
              </w:rPr>
              <w:t>.</w:t>
            </w:r>
          </w:p>
        </w:tc>
      </w:tr>
      <w:tr w:rsidR="00DA2ADD" w:rsidRPr="00E27EFE" w14:paraId="7BF7EAA1" w14:textId="77777777" w:rsidTr="1D056674">
        <w:trPr>
          <w:trHeight w:val="300"/>
        </w:trPr>
        <w:tc>
          <w:tcPr>
            <w:tcW w:w="3094" w:type="dxa"/>
            <w:gridSpan w:val="2"/>
          </w:tcPr>
          <w:p w14:paraId="44F5A7A8"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5.6. Avansas</w:t>
            </w:r>
          </w:p>
        </w:tc>
        <w:tc>
          <w:tcPr>
            <w:tcW w:w="6441" w:type="dxa"/>
            <w:gridSpan w:val="2"/>
          </w:tcPr>
          <w:p w14:paraId="1F2DA403"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40579B91" w14:textId="6B9CD146" w:rsidR="00DA2ADD" w:rsidRPr="00E27EFE" w:rsidRDefault="00DA2ADD">
            <w:pPr>
              <w:spacing w:line="259" w:lineRule="auto"/>
              <w:rPr>
                <w:rFonts w:ascii="Arial" w:hAnsi="Arial" w:cs="Arial"/>
                <w:color w:val="000000"/>
                <w:kern w:val="2"/>
                <w:sz w:val="22"/>
                <w:szCs w:val="22"/>
                <w:shd w:val="clear" w:color="auto" w:fill="FFFFFF"/>
              </w:rPr>
            </w:pPr>
          </w:p>
        </w:tc>
      </w:tr>
      <w:tr w:rsidR="00DA2ADD" w:rsidRPr="00E27EFE" w14:paraId="76615BA9" w14:textId="77777777" w:rsidTr="1D056674">
        <w:trPr>
          <w:trHeight w:val="300"/>
        </w:trPr>
        <w:tc>
          <w:tcPr>
            <w:tcW w:w="3094" w:type="dxa"/>
            <w:gridSpan w:val="2"/>
          </w:tcPr>
          <w:p w14:paraId="70F12456"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lastRenderedPageBreak/>
              <w:t>5.7. Avanso užtikrinimas</w:t>
            </w:r>
          </w:p>
        </w:tc>
        <w:tc>
          <w:tcPr>
            <w:tcW w:w="6441" w:type="dxa"/>
            <w:gridSpan w:val="2"/>
          </w:tcPr>
          <w:p w14:paraId="6E0BEF33"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17A02969" w14:textId="64155741" w:rsidR="00DA2ADD" w:rsidRPr="00E27EFE" w:rsidRDefault="00DA2ADD">
            <w:pPr>
              <w:rPr>
                <w:rFonts w:ascii="Arial" w:hAnsi="Arial" w:cs="Arial"/>
                <w:kern w:val="2"/>
                <w:sz w:val="22"/>
                <w:szCs w:val="22"/>
              </w:rPr>
            </w:pPr>
          </w:p>
        </w:tc>
      </w:tr>
      <w:tr w:rsidR="00DA2ADD" w:rsidRPr="00E27EFE" w14:paraId="5F35426F" w14:textId="77777777" w:rsidTr="1D056674">
        <w:trPr>
          <w:trHeight w:val="300"/>
        </w:trPr>
        <w:tc>
          <w:tcPr>
            <w:tcW w:w="9535" w:type="dxa"/>
            <w:gridSpan w:val="4"/>
          </w:tcPr>
          <w:p w14:paraId="10065D48" w14:textId="77777777" w:rsidR="00DA2ADD" w:rsidRPr="00E27EFE" w:rsidRDefault="005B3C59">
            <w:pPr>
              <w:jc w:val="center"/>
              <w:rPr>
                <w:rFonts w:ascii="Arial" w:hAnsi="Arial" w:cs="Arial"/>
                <w:bCs/>
                <w:kern w:val="2"/>
                <w:sz w:val="22"/>
                <w:szCs w:val="22"/>
              </w:rPr>
            </w:pPr>
            <w:r w:rsidRPr="00E27EFE">
              <w:rPr>
                <w:rFonts w:ascii="Arial" w:hAnsi="Arial" w:cs="Arial"/>
                <w:b/>
                <w:kern w:val="2"/>
                <w:sz w:val="22"/>
                <w:szCs w:val="22"/>
              </w:rPr>
              <w:t>6. PASLAUGŲ KOKYBĖ IR GARANTINIAI ĮSIPAREIGOJIMAI</w:t>
            </w:r>
          </w:p>
        </w:tc>
      </w:tr>
      <w:tr w:rsidR="00DA2ADD" w:rsidRPr="00E27EFE" w14:paraId="40CEFC84" w14:textId="77777777" w:rsidTr="1D056674">
        <w:trPr>
          <w:trHeight w:val="300"/>
        </w:trPr>
        <w:tc>
          <w:tcPr>
            <w:tcW w:w="3094" w:type="dxa"/>
            <w:gridSpan w:val="2"/>
          </w:tcPr>
          <w:p w14:paraId="19428DC5"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6.1. Garantinis terminas</w:t>
            </w:r>
          </w:p>
        </w:tc>
        <w:tc>
          <w:tcPr>
            <w:tcW w:w="6441" w:type="dxa"/>
            <w:gridSpan w:val="2"/>
          </w:tcPr>
          <w:p w14:paraId="29C9E124" w14:textId="76618C54" w:rsidR="00DA2ADD" w:rsidRPr="00906D28" w:rsidRDefault="00906D28" w:rsidP="007F607A">
            <w:pPr>
              <w:rPr>
                <w:rFonts w:ascii="Arial" w:hAnsi="Arial" w:cs="Arial"/>
                <w:sz w:val="22"/>
                <w:szCs w:val="22"/>
              </w:rPr>
            </w:pPr>
            <w:r w:rsidRPr="00906D28">
              <w:rPr>
                <w:rFonts w:ascii="Arial" w:hAnsi="Arial" w:cs="Arial"/>
                <w:sz w:val="22"/>
                <w:szCs w:val="22"/>
              </w:rPr>
              <w:t xml:space="preserve">Netaikoma </w:t>
            </w:r>
          </w:p>
        </w:tc>
      </w:tr>
      <w:tr w:rsidR="00DA2ADD" w:rsidRPr="00E27EFE" w14:paraId="327DED55" w14:textId="77777777" w:rsidTr="1D056674">
        <w:trPr>
          <w:trHeight w:val="300"/>
        </w:trPr>
        <w:tc>
          <w:tcPr>
            <w:tcW w:w="3094" w:type="dxa"/>
            <w:gridSpan w:val="2"/>
          </w:tcPr>
          <w:p w14:paraId="5FBA3702" w14:textId="5F481293" w:rsidR="00DA2ADD" w:rsidRPr="00E27EFE" w:rsidRDefault="005B3C59">
            <w:pPr>
              <w:rPr>
                <w:rFonts w:ascii="Arial" w:hAnsi="Arial" w:cs="Arial"/>
                <w:b/>
                <w:kern w:val="2"/>
                <w:sz w:val="22"/>
                <w:szCs w:val="22"/>
              </w:rPr>
            </w:pPr>
            <w:r w:rsidRPr="00E27EFE">
              <w:rPr>
                <w:rFonts w:ascii="Arial" w:hAnsi="Arial" w:cs="Arial"/>
                <w:b/>
                <w:sz w:val="22"/>
                <w:szCs w:val="22"/>
              </w:rPr>
              <w:t>6.2. Terminas Paslaugų</w:t>
            </w:r>
            <w:r w:rsidR="00A331C7">
              <w:rPr>
                <w:rFonts w:ascii="Arial" w:hAnsi="Arial" w:cs="Arial"/>
                <w:b/>
                <w:sz w:val="22"/>
                <w:szCs w:val="22"/>
              </w:rPr>
              <w:t xml:space="preserve"> ir (ar) su Paslaugomis susijusių Prekių</w:t>
            </w:r>
            <w:r w:rsidRPr="00E27EFE">
              <w:rPr>
                <w:rFonts w:ascii="Arial" w:hAnsi="Arial" w:cs="Arial"/>
                <w:b/>
                <w:sz w:val="22"/>
                <w:szCs w:val="22"/>
              </w:rPr>
              <w:t xml:space="preserve"> trūkumams pašalinti</w:t>
            </w:r>
          </w:p>
        </w:tc>
        <w:tc>
          <w:tcPr>
            <w:tcW w:w="6441" w:type="dxa"/>
            <w:gridSpan w:val="2"/>
          </w:tcPr>
          <w:p w14:paraId="05DD2684"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722FE555" w14:textId="2F68C668" w:rsidR="00DA2ADD" w:rsidRPr="00E27EFE" w:rsidRDefault="00DA2ADD" w:rsidP="00471328">
            <w:pPr>
              <w:rPr>
                <w:rFonts w:ascii="Arial" w:hAnsi="Arial" w:cs="Arial"/>
                <w:bCs/>
                <w:kern w:val="2"/>
                <w:sz w:val="22"/>
                <w:szCs w:val="22"/>
              </w:rPr>
            </w:pPr>
          </w:p>
        </w:tc>
      </w:tr>
      <w:tr w:rsidR="00DA2ADD" w:rsidRPr="00E27EFE" w14:paraId="4EB52F0D" w14:textId="77777777" w:rsidTr="1D056674">
        <w:trPr>
          <w:trHeight w:val="300"/>
        </w:trPr>
        <w:tc>
          <w:tcPr>
            <w:tcW w:w="3094" w:type="dxa"/>
            <w:gridSpan w:val="2"/>
          </w:tcPr>
          <w:p w14:paraId="2406AEAC" w14:textId="77777777" w:rsidR="00DA2ADD" w:rsidRPr="00E27EFE" w:rsidRDefault="005B3C59">
            <w:pPr>
              <w:rPr>
                <w:rFonts w:ascii="Arial" w:hAnsi="Arial" w:cs="Arial"/>
                <w:b/>
                <w:kern w:val="2"/>
                <w:sz w:val="22"/>
                <w:szCs w:val="22"/>
              </w:rPr>
            </w:pPr>
            <w:r w:rsidRPr="00E27EFE">
              <w:rPr>
                <w:rFonts w:ascii="Arial" w:hAnsi="Arial" w:cs="Arial"/>
                <w:b/>
                <w:sz w:val="22"/>
                <w:szCs w:val="22"/>
              </w:rPr>
              <w:t>6.3. Kokybinių kriterijų įgyvendinimo ir tikrinimo tvarka</w:t>
            </w:r>
          </w:p>
        </w:tc>
        <w:tc>
          <w:tcPr>
            <w:tcW w:w="6441" w:type="dxa"/>
            <w:gridSpan w:val="2"/>
          </w:tcPr>
          <w:p w14:paraId="2F67B954" w14:textId="2054D10B" w:rsidR="00D51BAF" w:rsidRPr="00E27EFE" w:rsidRDefault="005B3C59" w:rsidP="00D51BAF">
            <w:pPr>
              <w:rPr>
                <w:rFonts w:ascii="Arial" w:hAnsi="Arial" w:cs="Arial"/>
                <w:bCs/>
                <w:kern w:val="2"/>
                <w:sz w:val="22"/>
                <w:szCs w:val="22"/>
              </w:rPr>
            </w:pPr>
            <w:r w:rsidRPr="00E27EFE">
              <w:rPr>
                <w:rFonts w:ascii="Arial" w:hAnsi="Arial" w:cs="Arial"/>
                <w:kern w:val="2"/>
                <w:sz w:val="22"/>
                <w:szCs w:val="22"/>
              </w:rPr>
              <w:t xml:space="preserve">Netaikoma </w:t>
            </w:r>
          </w:p>
          <w:p w14:paraId="521019A8" w14:textId="098F958B" w:rsidR="00DA2ADD" w:rsidRPr="00E27EFE" w:rsidRDefault="00DA2ADD">
            <w:pPr>
              <w:rPr>
                <w:rFonts w:ascii="Arial" w:hAnsi="Arial" w:cs="Arial"/>
                <w:bCs/>
                <w:kern w:val="2"/>
                <w:sz w:val="22"/>
                <w:szCs w:val="22"/>
              </w:rPr>
            </w:pPr>
          </w:p>
        </w:tc>
      </w:tr>
      <w:tr w:rsidR="00DA2ADD" w:rsidRPr="00E27EFE" w14:paraId="4465F5F9" w14:textId="77777777" w:rsidTr="1D056674">
        <w:trPr>
          <w:trHeight w:val="300"/>
        </w:trPr>
        <w:tc>
          <w:tcPr>
            <w:tcW w:w="9535" w:type="dxa"/>
            <w:gridSpan w:val="4"/>
          </w:tcPr>
          <w:p w14:paraId="17DAEA94"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7. SUTARTIES VYKDYMUI PASITELKIAMI SUBTIEKĖJAI IR (AR) SPECIALISTAI</w:t>
            </w:r>
          </w:p>
        </w:tc>
      </w:tr>
      <w:tr w:rsidR="00DA2ADD" w:rsidRPr="00E27EFE" w14:paraId="41BAD245" w14:textId="77777777" w:rsidTr="1D056674">
        <w:trPr>
          <w:trHeight w:val="300"/>
        </w:trPr>
        <w:tc>
          <w:tcPr>
            <w:tcW w:w="3094" w:type="dxa"/>
            <w:gridSpan w:val="2"/>
          </w:tcPr>
          <w:p w14:paraId="169A32DE" w14:textId="77777777" w:rsidR="00DA2ADD" w:rsidRPr="00E27EFE" w:rsidRDefault="005B3C59">
            <w:pPr>
              <w:rPr>
                <w:rFonts w:ascii="Arial" w:hAnsi="Arial" w:cs="Arial"/>
                <w:b/>
                <w:bCs/>
                <w:kern w:val="2"/>
                <w:sz w:val="22"/>
                <w:szCs w:val="22"/>
              </w:rPr>
            </w:pPr>
            <w:r w:rsidRPr="00E27EFE">
              <w:rPr>
                <w:rFonts w:ascii="Arial" w:hAnsi="Arial" w:cs="Arial"/>
                <w:b/>
                <w:bCs/>
                <w:kern w:val="2"/>
                <w:sz w:val="22"/>
                <w:szCs w:val="22"/>
              </w:rPr>
              <w:t>7.1. Sutarties vykdymui pasitelkiami subtiekėjai ir (ar) specialistai</w:t>
            </w:r>
          </w:p>
        </w:tc>
        <w:tc>
          <w:tcPr>
            <w:tcW w:w="6441" w:type="dxa"/>
            <w:gridSpan w:val="2"/>
          </w:tcPr>
          <w:p w14:paraId="349E2738" w14:textId="77777777" w:rsidR="00DA2ADD" w:rsidRPr="00E27EFE" w:rsidRDefault="005B3C59" w:rsidP="00752E47">
            <w:pPr>
              <w:jc w:val="both"/>
              <w:rPr>
                <w:rFonts w:ascii="Arial" w:hAnsi="Arial" w:cs="Arial"/>
                <w:kern w:val="2"/>
                <w:sz w:val="22"/>
                <w:szCs w:val="22"/>
              </w:rPr>
            </w:pPr>
            <w:r w:rsidRPr="00E27EFE">
              <w:rPr>
                <w:rFonts w:ascii="Arial" w:hAnsi="Arial" w:cs="Arial"/>
                <w:kern w:val="2"/>
                <w:sz w:val="22"/>
                <w:szCs w:val="22"/>
              </w:rPr>
              <w:t>Sutarties vykdymui subtiekėjai ir (ar) specialistai nepasitelkiami.</w:t>
            </w:r>
          </w:p>
          <w:p w14:paraId="32536E81" w14:textId="77777777" w:rsidR="00DA2ADD" w:rsidRPr="00E27EFE" w:rsidRDefault="00DA2ADD" w:rsidP="00752E47">
            <w:pPr>
              <w:jc w:val="both"/>
              <w:rPr>
                <w:rFonts w:ascii="Arial" w:hAnsi="Arial" w:cs="Arial"/>
                <w:kern w:val="2"/>
                <w:sz w:val="22"/>
                <w:szCs w:val="22"/>
              </w:rPr>
            </w:pPr>
          </w:p>
          <w:p w14:paraId="45C31890" w14:textId="77777777" w:rsidR="00DA2ADD" w:rsidRPr="00D51BAF" w:rsidRDefault="005B3C59" w:rsidP="00752E47">
            <w:pPr>
              <w:jc w:val="both"/>
              <w:rPr>
                <w:rFonts w:ascii="Arial" w:hAnsi="Arial" w:cs="Arial"/>
                <w:color w:val="8EAADB" w:themeColor="accent1" w:themeTint="99"/>
                <w:kern w:val="2"/>
                <w:sz w:val="22"/>
                <w:szCs w:val="22"/>
              </w:rPr>
            </w:pPr>
            <w:r w:rsidRPr="00D51BAF">
              <w:rPr>
                <w:rFonts w:ascii="Arial" w:hAnsi="Arial" w:cs="Arial"/>
                <w:color w:val="8EAADB" w:themeColor="accent1" w:themeTint="99"/>
                <w:kern w:val="2"/>
                <w:sz w:val="22"/>
                <w:szCs w:val="22"/>
              </w:rPr>
              <w:t>arba</w:t>
            </w:r>
          </w:p>
          <w:p w14:paraId="68923403" w14:textId="77777777" w:rsidR="00DA2ADD" w:rsidRPr="00D51BAF" w:rsidRDefault="00DA2ADD" w:rsidP="00752E47">
            <w:pPr>
              <w:jc w:val="both"/>
              <w:rPr>
                <w:rFonts w:ascii="Arial" w:hAnsi="Arial" w:cs="Arial"/>
                <w:kern w:val="2"/>
                <w:sz w:val="22"/>
                <w:szCs w:val="22"/>
              </w:rPr>
            </w:pPr>
          </w:p>
          <w:p w14:paraId="4BE23FEA" w14:textId="77777777" w:rsidR="00DA2ADD" w:rsidRPr="00E27EFE" w:rsidRDefault="005B3C59" w:rsidP="00752E47">
            <w:pPr>
              <w:jc w:val="both"/>
              <w:rPr>
                <w:rFonts w:ascii="Arial" w:hAnsi="Arial" w:cs="Arial"/>
                <w:b/>
                <w:kern w:val="2"/>
                <w:sz w:val="22"/>
                <w:szCs w:val="22"/>
              </w:rPr>
            </w:pPr>
            <w:r w:rsidRPr="00D51BAF">
              <w:rPr>
                <w:rFonts w:ascii="Arial" w:hAnsi="Arial" w:cs="Arial"/>
                <w:kern w:val="2"/>
                <w:sz w:val="22"/>
                <w:szCs w:val="22"/>
              </w:rPr>
              <w:t>Sutarties vykdymui pasitelkiami subtiekėjai ir (ar) specialistai yra nurodyti Sutarties priede Nr. [...] „Sutarties</w:t>
            </w:r>
            <w:r w:rsidRPr="00E27EFE">
              <w:rPr>
                <w:rFonts w:ascii="Arial" w:hAnsi="Arial" w:cs="Arial"/>
                <w:kern w:val="2"/>
                <w:sz w:val="22"/>
                <w:szCs w:val="22"/>
              </w:rPr>
              <w:t xml:space="preserve"> vykdymui pasitelkiami subtiekėjai ir (ar) specialistai“</w:t>
            </w:r>
          </w:p>
        </w:tc>
      </w:tr>
      <w:tr w:rsidR="00DA2ADD" w:rsidRPr="00E27EFE" w14:paraId="179AC8CE" w14:textId="77777777" w:rsidTr="1D056674">
        <w:trPr>
          <w:trHeight w:val="300"/>
        </w:trPr>
        <w:tc>
          <w:tcPr>
            <w:tcW w:w="9535" w:type="dxa"/>
            <w:gridSpan w:val="4"/>
          </w:tcPr>
          <w:p w14:paraId="372167E0"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8. PRIEVOLIŲ PAGAL SUTARTĮ ĮVYKDYMO UŽTIKRINIMAS</w:t>
            </w:r>
          </w:p>
        </w:tc>
      </w:tr>
      <w:tr w:rsidR="00DA2ADD" w:rsidRPr="00E27EFE" w14:paraId="03951FE4" w14:textId="77777777" w:rsidTr="1D056674">
        <w:trPr>
          <w:trHeight w:val="300"/>
        </w:trPr>
        <w:tc>
          <w:tcPr>
            <w:tcW w:w="3094" w:type="dxa"/>
            <w:gridSpan w:val="2"/>
          </w:tcPr>
          <w:p w14:paraId="281644CE"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8.1. Prievolių pagal Sutartį įvykdymo užtikrinimas</w:t>
            </w:r>
          </w:p>
        </w:tc>
        <w:tc>
          <w:tcPr>
            <w:tcW w:w="6441" w:type="dxa"/>
            <w:gridSpan w:val="2"/>
          </w:tcPr>
          <w:p w14:paraId="795A4EA0" w14:textId="4BBBB1B5" w:rsidR="00DA2ADD" w:rsidRPr="00E27EFE" w:rsidRDefault="005B3C59">
            <w:pPr>
              <w:rPr>
                <w:rFonts w:ascii="Arial" w:hAnsi="Arial" w:cs="Arial"/>
                <w:kern w:val="2"/>
                <w:sz w:val="22"/>
                <w:szCs w:val="22"/>
              </w:rPr>
            </w:pPr>
            <w:r w:rsidRPr="00E27EFE">
              <w:rPr>
                <w:rFonts w:ascii="Arial" w:hAnsi="Arial" w:cs="Arial"/>
                <w:kern w:val="2"/>
                <w:sz w:val="22"/>
                <w:szCs w:val="22"/>
              </w:rPr>
              <w:t>Prievolių pagal Sutartį įvykdymas užtikrinamas</w:t>
            </w:r>
            <w:r w:rsidR="00D51BAF">
              <w:rPr>
                <w:rFonts w:ascii="Arial" w:hAnsi="Arial" w:cs="Arial"/>
                <w:kern w:val="2"/>
                <w:sz w:val="22"/>
                <w:szCs w:val="22"/>
              </w:rPr>
              <w:t>:</w:t>
            </w:r>
          </w:p>
          <w:p w14:paraId="4555B1DC" w14:textId="44C0482D" w:rsidR="00DA2ADD" w:rsidRPr="00E27EFE" w:rsidRDefault="005B3C59">
            <w:pPr>
              <w:rPr>
                <w:rFonts w:ascii="Arial" w:hAnsi="Arial" w:cs="Arial"/>
                <w:kern w:val="2"/>
                <w:sz w:val="22"/>
                <w:szCs w:val="22"/>
              </w:rPr>
            </w:pPr>
            <w:r w:rsidRPr="00E27EFE">
              <w:rPr>
                <w:rFonts w:ascii="Arial" w:hAnsi="Arial" w:cs="Arial"/>
                <w:kern w:val="2"/>
                <w:sz w:val="22"/>
                <w:szCs w:val="22"/>
              </w:rPr>
              <w:t>Netesybomis (delspinigiais, bauda)</w:t>
            </w:r>
            <w:r w:rsidR="00A331C7">
              <w:rPr>
                <w:rFonts w:ascii="Arial" w:hAnsi="Arial" w:cs="Arial"/>
                <w:kern w:val="2"/>
                <w:sz w:val="22"/>
                <w:szCs w:val="22"/>
              </w:rPr>
              <w:t>.</w:t>
            </w:r>
          </w:p>
        </w:tc>
      </w:tr>
      <w:tr w:rsidR="00DA2ADD" w:rsidRPr="00E27EFE" w14:paraId="25D24508" w14:textId="77777777" w:rsidTr="1D056674">
        <w:trPr>
          <w:trHeight w:val="300"/>
        </w:trPr>
        <w:tc>
          <w:tcPr>
            <w:tcW w:w="3094" w:type="dxa"/>
            <w:gridSpan w:val="2"/>
          </w:tcPr>
          <w:p w14:paraId="0AF50E93"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8.2 Sutarties įvykdymo užtikrinimo galiojimo terminas</w:t>
            </w:r>
          </w:p>
        </w:tc>
        <w:tc>
          <w:tcPr>
            <w:tcW w:w="6441" w:type="dxa"/>
            <w:gridSpan w:val="2"/>
          </w:tcPr>
          <w:p w14:paraId="763CDF56"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5E20A7CD" w14:textId="57B7105C" w:rsidR="00DA2ADD" w:rsidRPr="00E27EFE" w:rsidRDefault="00DA2ADD">
            <w:pPr>
              <w:rPr>
                <w:rFonts w:ascii="Arial" w:hAnsi="Arial" w:cs="Arial"/>
                <w:kern w:val="2"/>
                <w:sz w:val="22"/>
                <w:szCs w:val="22"/>
              </w:rPr>
            </w:pPr>
          </w:p>
        </w:tc>
      </w:tr>
      <w:tr w:rsidR="00DA2ADD" w:rsidRPr="00E27EFE" w14:paraId="71FC3224" w14:textId="77777777" w:rsidTr="1D056674">
        <w:trPr>
          <w:trHeight w:val="300"/>
        </w:trPr>
        <w:tc>
          <w:tcPr>
            <w:tcW w:w="3094" w:type="dxa"/>
            <w:gridSpan w:val="2"/>
          </w:tcPr>
          <w:p w14:paraId="0EAF0A6B"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8.3. Sutarties įvykdymo užtikrinimo pateikimas</w:t>
            </w:r>
          </w:p>
        </w:tc>
        <w:tc>
          <w:tcPr>
            <w:tcW w:w="6441" w:type="dxa"/>
            <w:gridSpan w:val="2"/>
          </w:tcPr>
          <w:p w14:paraId="6C2F5B6C"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3D5E9EBB" w14:textId="518221CF" w:rsidR="00DA2ADD" w:rsidRPr="00E27EFE" w:rsidRDefault="00DA2ADD">
            <w:pPr>
              <w:rPr>
                <w:rFonts w:ascii="Arial" w:hAnsi="Arial" w:cs="Arial"/>
                <w:sz w:val="22"/>
                <w:szCs w:val="22"/>
              </w:rPr>
            </w:pPr>
          </w:p>
        </w:tc>
      </w:tr>
      <w:tr w:rsidR="00DA2ADD" w:rsidRPr="00E27EFE" w14:paraId="251423FC" w14:textId="77777777" w:rsidTr="1D056674">
        <w:trPr>
          <w:trHeight w:val="300"/>
        </w:trPr>
        <w:tc>
          <w:tcPr>
            <w:tcW w:w="9535" w:type="dxa"/>
            <w:gridSpan w:val="4"/>
          </w:tcPr>
          <w:p w14:paraId="731C707B" w14:textId="77777777" w:rsidR="00DA2ADD" w:rsidRPr="00E27EFE" w:rsidRDefault="005B3C59">
            <w:pPr>
              <w:jc w:val="center"/>
              <w:rPr>
                <w:rFonts w:ascii="Arial" w:hAnsi="Arial" w:cs="Arial"/>
                <w:bCs/>
                <w:kern w:val="2"/>
                <w:sz w:val="22"/>
                <w:szCs w:val="22"/>
              </w:rPr>
            </w:pPr>
            <w:r w:rsidRPr="00E27EFE">
              <w:rPr>
                <w:rFonts w:ascii="Arial" w:hAnsi="Arial" w:cs="Arial"/>
                <w:b/>
                <w:kern w:val="2"/>
                <w:sz w:val="22"/>
                <w:szCs w:val="22"/>
              </w:rPr>
              <w:t>9. ŠALIŲ ATSAKOMYBĖ</w:t>
            </w:r>
          </w:p>
        </w:tc>
      </w:tr>
      <w:tr w:rsidR="00DA2ADD" w:rsidRPr="00E27EFE" w14:paraId="51DD71F4" w14:textId="77777777" w:rsidTr="1D056674">
        <w:trPr>
          <w:trHeight w:val="300"/>
        </w:trPr>
        <w:tc>
          <w:tcPr>
            <w:tcW w:w="3094" w:type="dxa"/>
            <w:gridSpan w:val="2"/>
          </w:tcPr>
          <w:p w14:paraId="10B5336C"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9.1. Pirkėjui taikomos netesybos už mokėjimų pagal Sutartį vėlavimą</w:t>
            </w:r>
          </w:p>
        </w:tc>
        <w:tc>
          <w:tcPr>
            <w:tcW w:w="6441" w:type="dxa"/>
            <w:gridSpan w:val="2"/>
          </w:tcPr>
          <w:p w14:paraId="0DBAC9D4" w14:textId="54CBF5D1" w:rsidR="00DA2ADD" w:rsidRPr="00B14E94" w:rsidRDefault="005B3C59" w:rsidP="00752E47">
            <w:pPr>
              <w:jc w:val="both"/>
              <w:rPr>
                <w:rFonts w:ascii="Arial" w:hAnsi="Arial" w:cs="Arial"/>
                <w:bCs/>
                <w:kern w:val="2"/>
                <w:sz w:val="22"/>
                <w:szCs w:val="22"/>
              </w:rPr>
            </w:pPr>
            <w:r w:rsidRPr="00E27EFE">
              <w:rPr>
                <w:rFonts w:ascii="Arial" w:hAnsi="Arial" w:cs="Arial"/>
                <w:bCs/>
                <w:color w:val="000000"/>
                <w:kern w:val="2"/>
                <w:sz w:val="22"/>
                <w:szCs w:val="22"/>
              </w:rPr>
              <w:t xml:space="preserve">Jei Pirkėjas, gavęs tinkamai pateiktą ir užpildytą Sąskaitą, uždelsia atsiskaityti už tinkamai Tiekėjo suteiktas kokybiškas </w:t>
            </w:r>
            <w:r w:rsidRPr="00B14E94">
              <w:rPr>
                <w:rFonts w:ascii="Arial" w:hAnsi="Arial" w:cs="Arial"/>
                <w:bCs/>
                <w:kern w:val="2"/>
                <w:sz w:val="22"/>
                <w:szCs w:val="22"/>
              </w:rPr>
              <w:t xml:space="preserve">Paslaugas </w:t>
            </w:r>
            <w:r w:rsidR="009C5C53" w:rsidRPr="001E7B48">
              <w:rPr>
                <w:rFonts w:ascii="Arial" w:hAnsi="Arial" w:cs="Arial"/>
                <w:bCs/>
                <w:kern w:val="2"/>
                <w:sz w:val="22"/>
                <w:szCs w:val="22"/>
              </w:rPr>
              <w:t xml:space="preserve">ir </w:t>
            </w:r>
            <w:r w:rsidR="001E7B48" w:rsidRPr="001E7B48">
              <w:rPr>
                <w:rFonts w:ascii="Arial" w:hAnsi="Arial" w:cs="Arial"/>
                <w:bCs/>
                <w:kern w:val="2"/>
                <w:sz w:val="22"/>
                <w:szCs w:val="22"/>
              </w:rPr>
              <w:t>su Paslaugomis susijusias Prekes</w:t>
            </w:r>
            <w:r w:rsidR="001E7B48">
              <w:rPr>
                <w:bCs/>
                <w:kern w:val="2"/>
              </w:rPr>
              <w:t xml:space="preserve"> </w:t>
            </w:r>
            <w:r w:rsidRPr="00B14E94">
              <w:rPr>
                <w:rFonts w:ascii="Arial" w:hAnsi="Arial" w:cs="Arial"/>
                <w:bCs/>
                <w:kern w:val="2"/>
                <w:sz w:val="22"/>
                <w:szCs w:val="22"/>
              </w:rPr>
              <w:t>per Sutartyje nurodytą terminą, Tiekėjas nuo kitos nei nustatytas terminas dienos skaičiuoja Pirkėjui 0,02 (dvi šimtosios) procento dydžio delspinigius nuo neapmokėtos sumos be PVM už kiekvieną vėlavimo dieną</w:t>
            </w:r>
            <w:r w:rsidR="00B14E94" w:rsidRPr="00B14E94">
              <w:rPr>
                <w:rFonts w:ascii="Arial" w:hAnsi="Arial" w:cs="Arial"/>
                <w:bCs/>
                <w:kern w:val="2"/>
                <w:sz w:val="22"/>
                <w:szCs w:val="22"/>
              </w:rPr>
              <w:t>.</w:t>
            </w:r>
          </w:p>
        </w:tc>
      </w:tr>
      <w:tr w:rsidR="00DA2ADD" w:rsidRPr="00E27EFE" w14:paraId="0BB16B11" w14:textId="77777777" w:rsidTr="1D056674">
        <w:trPr>
          <w:trHeight w:val="300"/>
        </w:trPr>
        <w:tc>
          <w:tcPr>
            <w:tcW w:w="3094" w:type="dxa"/>
            <w:gridSpan w:val="2"/>
          </w:tcPr>
          <w:p w14:paraId="3769705D" w14:textId="77777777" w:rsidR="00DA2ADD" w:rsidRPr="00E27EFE" w:rsidRDefault="005B3C59">
            <w:pPr>
              <w:rPr>
                <w:rFonts w:ascii="Arial" w:hAnsi="Arial" w:cs="Arial"/>
                <w:b/>
                <w:kern w:val="2"/>
                <w:sz w:val="22"/>
                <w:szCs w:val="22"/>
              </w:rPr>
            </w:pPr>
            <w:r w:rsidRPr="00E27EFE">
              <w:rPr>
                <w:rFonts w:ascii="Arial" w:hAnsi="Arial" w:cs="Arial"/>
                <w:b/>
                <w:sz w:val="22"/>
                <w:szCs w:val="22"/>
              </w:rPr>
              <w:t>9.2. Tiekėjui taikomos netesybos</w:t>
            </w:r>
          </w:p>
        </w:tc>
        <w:tc>
          <w:tcPr>
            <w:tcW w:w="6441" w:type="dxa"/>
            <w:gridSpan w:val="2"/>
          </w:tcPr>
          <w:p w14:paraId="630867A4" w14:textId="454734C1" w:rsidR="00DA2ADD" w:rsidRPr="00783A1E" w:rsidRDefault="005B3C59" w:rsidP="00752E47">
            <w:pPr>
              <w:jc w:val="both"/>
              <w:rPr>
                <w:rFonts w:ascii="Arial" w:hAnsi="Arial" w:cs="Arial"/>
                <w:sz w:val="22"/>
                <w:szCs w:val="22"/>
              </w:rPr>
            </w:pPr>
            <w:r w:rsidRPr="00E27EFE">
              <w:rPr>
                <w:rFonts w:ascii="Arial" w:hAnsi="Arial" w:cs="Arial"/>
                <w:color w:val="000000"/>
                <w:sz w:val="22"/>
                <w:szCs w:val="22"/>
                <w:lang w:val="lt"/>
              </w:rPr>
              <w:t xml:space="preserve">9.2.1. Jeigu Tiekėjas vėluoja suteikti Paslaugas arba nevykdo kitų sutartinių įsipareigojimų, Pirkėjas nuo kitos nei nustatytas terminas dienos Tiekėjui </w:t>
            </w:r>
            <w:r w:rsidRPr="00783A1E">
              <w:rPr>
                <w:rFonts w:ascii="Arial" w:hAnsi="Arial" w:cs="Arial"/>
                <w:sz w:val="22"/>
                <w:szCs w:val="22"/>
                <w:lang w:val="lt"/>
              </w:rPr>
              <w:t>skaičiuoja 0,02 (dvi šimtosios) procento dydžio delspinigius už kiekvieną uždelstą dieną</w:t>
            </w:r>
            <w:r w:rsidR="00B14E94" w:rsidRPr="00783A1E">
              <w:rPr>
                <w:rFonts w:ascii="Arial" w:hAnsi="Arial" w:cs="Arial"/>
                <w:sz w:val="22"/>
                <w:szCs w:val="22"/>
                <w:lang w:val="lt"/>
              </w:rPr>
              <w:t>,</w:t>
            </w:r>
            <w:r w:rsidRPr="00783A1E">
              <w:rPr>
                <w:rFonts w:ascii="Arial" w:hAnsi="Arial" w:cs="Arial"/>
                <w:sz w:val="22"/>
                <w:szCs w:val="22"/>
                <w:lang w:val="lt"/>
              </w:rPr>
              <w:t xml:space="preserve"> nuo laiku nesuteiktų Paslaugų ar kitų sutartinių įsipareigojimų nevykdymo kainos be PVM.</w:t>
            </w:r>
          </w:p>
          <w:p w14:paraId="547CDFD6" w14:textId="6E832BD6" w:rsidR="00DA2ADD" w:rsidRPr="00783A1E" w:rsidRDefault="005B3C59" w:rsidP="00752E47">
            <w:pPr>
              <w:jc w:val="both"/>
              <w:rPr>
                <w:rFonts w:ascii="Arial" w:hAnsi="Arial" w:cs="Arial"/>
                <w:sz w:val="22"/>
                <w:szCs w:val="22"/>
              </w:rPr>
            </w:pPr>
            <w:r w:rsidRPr="00783A1E">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4A31C31A" w:rsidR="00DA2ADD" w:rsidRPr="00E27EFE" w:rsidRDefault="005B3C59" w:rsidP="00752E47">
            <w:pPr>
              <w:jc w:val="both"/>
              <w:rPr>
                <w:rFonts w:ascii="Arial" w:hAnsi="Arial" w:cs="Arial"/>
                <w:sz w:val="22"/>
                <w:szCs w:val="22"/>
              </w:rPr>
            </w:pPr>
            <w:r w:rsidRPr="00783A1E">
              <w:rPr>
                <w:rFonts w:ascii="Arial" w:hAnsi="Arial" w:cs="Arial"/>
                <w:kern w:val="2"/>
                <w:sz w:val="22"/>
                <w:szCs w:val="22"/>
              </w:rPr>
              <w:t xml:space="preserve">9.2.3. Tiekėjas privalo sumokėti Pirkėjui netesybas per </w:t>
            </w:r>
            <w:r w:rsidR="00783A1E" w:rsidRPr="00783A1E">
              <w:rPr>
                <w:rFonts w:ascii="Arial" w:hAnsi="Arial" w:cs="Arial"/>
                <w:kern w:val="2"/>
                <w:sz w:val="22"/>
                <w:szCs w:val="22"/>
              </w:rPr>
              <w:t>30 (trisdešimt)</w:t>
            </w:r>
            <w:r w:rsidRPr="00783A1E">
              <w:rPr>
                <w:rFonts w:ascii="Arial" w:hAnsi="Arial" w:cs="Arial"/>
                <w:bCs/>
                <w:kern w:val="2"/>
                <w:sz w:val="22"/>
                <w:szCs w:val="22"/>
              </w:rPr>
              <w:t xml:space="preserve"> </w:t>
            </w:r>
            <w:r w:rsidR="00152BC9">
              <w:rPr>
                <w:rFonts w:ascii="Arial" w:hAnsi="Arial" w:cs="Arial"/>
                <w:bCs/>
                <w:kern w:val="2"/>
                <w:sz w:val="22"/>
                <w:szCs w:val="22"/>
              </w:rPr>
              <w:t xml:space="preserve">kalendorinių </w:t>
            </w:r>
            <w:r w:rsidRPr="00783A1E">
              <w:rPr>
                <w:rFonts w:ascii="Arial" w:hAnsi="Arial" w:cs="Arial"/>
                <w:kern w:val="2"/>
                <w:sz w:val="22"/>
                <w:szCs w:val="22"/>
              </w:rPr>
              <w:t xml:space="preserve">dienų nuo Pirkėjo pareikalavimo, jeigu netesybų suma nėra </w:t>
            </w:r>
            <w:r w:rsidRPr="00783A1E">
              <w:rPr>
                <w:rFonts w:ascii="Arial" w:hAnsi="Arial" w:cs="Arial"/>
                <w:sz w:val="22"/>
                <w:szCs w:val="22"/>
              </w:rPr>
              <w:t>išskaitoma iš Tiekėjui mokėtinos sumos.</w:t>
            </w:r>
          </w:p>
        </w:tc>
      </w:tr>
      <w:tr w:rsidR="00DA2ADD" w:rsidRPr="00E27EFE" w14:paraId="1F8817C5" w14:textId="77777777" w:rsidTr="1D056674">
        <w:trPr>
          <w:trHeight w:val="300"/>
        </w:trPr>
        <w:tc>
          <w:tcPr>
            <w:tcW w:w="3094" w:type="dxa"/>
            <w:gridSpan w:val="2"/>
          </w:tcPr>
          <w:p w14:paraId="306511C4"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AA90B55" w14:textId="73A8D596" w:rsidR="00DA2ADD" w:rsidRPr="00E27EFE" w:rsidRDefault="005B3C59" w:rsidP="00752E47">
            <w:pPr>
              <w:jc w:val="both"/>
              <w:rPr>
                <w:rFonts w:ascii="Arial" w:hAnsi="Arial" w:cs="Arial"/>
                <w:bCs/>
                <w:sz w:val="22"/>
                <w:szCs w:val="22"/>
              </w:rPr>
            </w:pPr>
            <w:r w:rsidRPr="00E27EFE">
              <w:rPr>
                <w:rFonts w:ascii="Arial" w:hAnsi="Arial" w:cs="Arial"/>
                <w:bCs/>
                <w:kern w:val="2"/>
                <w:sz w:val="22"/>
                <w:szCs w:val="22"/>
              </w:rPr>
              <w:t>9.3.1. Nutraukus Sutartį dėl esminio Sutarties pažeidimo, nustatyto Sutarties Specialiosi</w:t>
            </w:r>
            <w:r w:rsidRPr="00D818EF">
              <w:rPr>
                <w:rFonts w:ascii="Arial" w:hAnsi="Arial" w:cs="Arial"/>
                <w:bCs/>
                <w:kern w:val="2"/>
                <w:sz w:val="22"/>
                <w:szCs w:val="22"/>
              </w:rPr>
              <w:t xml:space="preserve">ose sąlygose, mokama </w:t>
            </w:r>
            <w:r w:rsidR="00D818EF" w:rsidRPr="00D818EF">
              <w:rPr>
                <w:rFonts w:ascii="Arial" w:hAnsi="Arial" w:cs="Arial"/>
                <w:bCs/>
                <w:kern w:val="2"/>
                <w:sz w:val="22"/>
                <w:szCs w:val="22"/>
              </w:rPr>
              <w:t xml:space="preserve">10 (dešimt) </w:t>
            </w:r>
            <w:r w:rsidRPr="00D818EF">
              <w:rPr>
                <w:rFonts w:ascii="Arial" w:hAnsi="Arial" w:cs="Arial"/>
                <w:bCs/>
                <w:kern w:val="2"/>
                <w:sz w:val="22"/>
                <w:szCs w:val="22"/>
              </w:rPr>
              <w:t xml:space="preserve">procentų </w:t>
            </w:r>
            <w:r w:rsidRPr="00E27EFE">
              <w:rPr>
                <w:rFonts w:ascii="Arial" w:hAnsi="Arial" w:cs="Arial"/>
                <w:bCs/>
                <w:kern w:val="2"/>
                <w:sz w:val="22"/>
                <w:szCs w:val="22"/>
              </w:rPr>
              <w:t>dydžio bauda nuo Pradinės Sutarties vertės, nurodytos Specialiųjų sąlygų 5.2 punkte.</w:t>
            </w:r>
          </w:p>
          <w:p w14:paraId="5A4B8DB4" w14:textId="2A7788F4" w:rsidR="00DA2ADD" w:rsidRPr="00E27EFE" w:rsidRDefault="005B3C59" w:rsidP="00752E47">
            <w:pPr>
              <w:jc w:val="both"/>
              <w:rPr>
                <w:rFonts w:ascii="Arial" w:hAnsi="Arial" w:cs="Arial"/>
                <w:bCs/>
                <w:kern w:val="2"/>
                <w:sz w:val="22"/>
                <w:szCs w:val="22"/>
              </w:rPr>
            </w:pPr>
            <w:r w:rsidRPr="00E27EFE">
              <w:rPr>
                <w:rFonts w:ascii="Arial" w:hAnsi="Arial" w:cs="Arial"/>
                <w:bCs/>
                <w:sz w:val="22"/>
                <w:szCs w:val="22"/>
              </w:rPr>
              <w:t xml:space="preserve">9.3.2. Nepagrįstai nutraukus Sutarties vykdymą ne Sutartyje nustatyta tvarka, mokama </w:t>
            </w:r>
            <w:r w:rsidR="006656B2" w:rsidRPr="006656B2">
              <w:rPr>
                <w:rFonts w:ascii="Arial" w:hAnsi="Arial" w:cs="Arial"/>
                <w:bCs/>
                <w:kern w:val="2"/>
                <w:sz w:val="22"/>
                <w:szCs w:val="22"/>
              </w:rPr>
              <w:t>10 (dešimt)</w:t>
            </w:r>
            <w:r w:rsidRPr="006656B2">
              <w:rPr>
                <w:rFonts w:ascii="Arial" w:hAnsi="Arial" w:cs="Arial"/>
                <w:bCs/>
                <w:kern w:val="2"/>
                <w:sz w:val="22"/>
                <w:szCs w:val="22"/>
              </w:rPr>
              <w:t xml:space="preserve"> </w:t>
            </w:r>
            <w:r w:rsidRPr="00E27EFE">
              <w:rPr>
                <w:rFonts w:ascii="Arial" w:hAnsi="Arial" w:cs="Arial"/>
                <w:bCs/>
                <w:kern w:val="2"/>
                <w:sz w:val="22"/>
                <w:szCs w:val="22"/>
              </w:rPr>
              <w:t>procentų dydžio bauda nuo Pradinės Sutarties vertės, nurodytos Specialiųjų sąlygų 5.2 punkte.</w:t>
            </w:r>
          </w:p>
        </w:tc>
      </w:tr>
      <w:tr w:rsidR="00DA2ADD" w:rsidRPr="00E27EFE" w14:paraId="23CD6968" w14:textId="77777777" w:rsidTr="1D056674">
        <w:trPr>
          <w:trHeight w:val="300"/>
        </w:trPr>
        <w:tc>
          <w:tcPr>
            <w:tcW w:w="3094" w:type="dxa"/>
            <w:gridSpan w:val="2"/>
          </w:tcPr>
          <w:p w14:paraId="4304B130"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0E695D" w14:textId="77777777" w:rsidR="00DA2ADD" w:rsidRPr="00E27EFE" w:rsidRDefault="005B3C59">
            <w:pPr>
              <w:rPr>
                <w:rFonts w:ascii="Arial" w:hAnsi="Arial" w:cs="Arial"/>
                <w:bCs/>
                <w:color w:val="000000"/>
                <w:kern w:val="2"/>
                <w:sz w:val="22"/>
                <w:szCs w:val="22"/>
              </w:rPr>
            </w:pPr>
            <w:r w:rsidRPr="00E27EFE">
              <w:rPr>
                <w:rFonts w:ascii="Arial" w:hAnsi="Arial" w:cs="Arial"/>
                <w:bCs/>
                <w:color w:val="000000"/>
                <w:kern w:val="2"/>
                <w:sz w:val="22"/>
                <w:szCs w:val="22"/>
              </w:rPr>
              <w:t>Netaikoma</w:t>
            </w:r>
          </w:p>
          <w:p w14:paraId="332EC1CB" w14:textId="779A57F8" w:rsidR="00DA2ADD" w:rsidRPr="00E27EFE" w:rsidRDefault="00DA2ADD">
            <w:pPr>
              <w:rPr>
                <w:rFonts w:ascii="Arial" w:hAnsi="Arial" w:cs="Arial"/>
                <w:bCs/>
                <w:kern w:val="2"/>
                <w:sz w:val="22"/>
                <w:szCs w:val="22"/>
              </w:rPr>
            </w:pPr>
          </w:p>
        </w:tc>
      </w:tr>
      <w:tr w:rsidR="00DA2ADD" w:rsidRPr="00E27EFE" w14:paraId="631EE056" w14:textId="77777777" w:rsidTr="1D056674">
        <w:trPr>
          <w:trHeight w:val="300"/>
        </w:trPr>
        <w:tc>
          <w:tcPr>
            <w:tcW w:w="3094" w:type="dxa"/>
            <w:gridSpan w:val="2"/>
          </w:tcPr>
          <w:p w14:paraId="1A517A66"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9.5. Tiekėjui taikomos baudos dėl aplinkosauginių ir (arba) socialinių kriterijų nesilaikymo</w:t>
            </w:r>
          </w:p>
        </w:tc>
        <w:tc>
          <w:tcPr>
            <w:tcW w:w="6441" w:type="dxa"/>
            <w:gridSpan w:val="2"/>
          </w:tcPr>
          <w:p w14:paraId="53404188" w14:textId="46CDD33B" w:rsidR="00DA2ADD" w:rsidRPr="00E27EFE" w:rsidRDefault="00906D28">
            <w:pPr>
              <w:rPr>
                <w:rFonts w:ascii="Arial" w:hAnsi="Arial" w:cs="Arial"/>
                <w:bCs/>
                <w:color w:val="4472C4"/>
                <w:kern w:val="2"/>
                <w:sz w:val="22"/>
                <w:szCs w:val="22"/>
              </w:rPr>
            </w:pPr>
            <w:r>
              <w:rPr>
                <w:rFonts w:ascii="Arial" w:hAnsi="Arial" w:cs="Arial"/>
                <w:bCs/>
                <w:color w:val="000000"/>
                <w:kern w:val="2"/>
                <w:sz w:val="22"/>
                <w:szCs w:val="22"/>
              </w:rPr>
              <w:t>50</w:t>
            </w:r>
            <w:r w:rsidRPr="00906D28">
              <w:rPr>
                <w:rFonts w:ascii="Arial" w:hAnsi="Arial" w:cs="Arial"/>
                <w:bCs/>
                <w:color w:val="000000"/>
                <w:kern w:val="2"/>
                <w:sz w:val="22"/>
                <w:szCs w:val="22"/>
              </w:rPr>
              <w:t xml:space="preserve"> (</w:t>
            </w:r>
            <w:r>
              <w:rPr>
                <w:rFonts w:ascii="Arial" w:hAnsi="Arial" w:cs="Arial"/>
                <w:bCs/>
                <w:color w:val="000000"/>
                <w:kern w:val="2"/>
                <w:sz w:val="22"/>
                <w:szCs w:val="22"/>
              </w:rPr>
              <w:t>penkiasdešimt</w:t>
            </w:r>
            <w:r w:rsidRPr="00906D28">
              <w:rPr>
                <w:rFonts w:ascii="Arial" w:hAnsi="Arial" w:cs="Arial"/>
                <w:bCs/>
                <w:color w:val="000000"/>
                <w:kern w:val="2"/>
                <w:sz w:val="22"/>
                <w:szCs w:val="22"/>
              </w:rPr>
              <w:t xml:space="preserve"> eurų ir 00 ct) Eur dydžio bauda už kiekvieną Sutarties Specialiųjų sąlygų 13.</w:t>
            </w:r>
            <w:r w:rsidR="00E41ED3">
              <w:rPr>
                <w:rFonts w:ascii="Arial" w:hAnsi="Arial" w:cs="Arial"/>
                <w:bCs/>
                <w:color w:val="000000"/>
                <w:kern w:val="2"/>
                <w:sz w:val="22"/>
                <w:szCs w:val="22"/>
              </w:rPr>
              <w:t>1</w:t>
            </w:r>
            <w:r w:rsidRPr="00906D28">
              <w:rPr>
                <w:rFonts w:ascii="Arial" w:hAnsi="Arial" w:cs="Arial"/>
                <w:bCs/>
                <w:color w:val="000000"/>
                <w:kern w:val="2"/>
                <w:sz w:val="22"/>
                <w:szCs w:val="22"/>
              </w:rPr>
              <w:t xml:space="preserve">. punkte nustatytą reikalavimo pažeidimo atvejį. </w:t>
            </w:r>
          </w:p>
        </w:tc>
      </w:tr>
      <w:tr w:rsidR="00DA2ADD" w:rsidRPr="00E27EFE" w14:paraId="644A2E69" w14:textId="77777777" w:rsidTr="1D056674">
        <w:trPr>
          <w:trHeight w:val="300"/>
        </w:trPr>
        <w:tc>
          <w:tcPr>
            <w:tcW w:w="3094" w:type="dxa"/>
            <w:gridSpan w:val="2"/>
          </w:tcPr>
          <w:p w14:paraId="32912C98"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9.6. Tiekėjui / Pirkėjui taikoma bauda dėl konfidencialumo reikalavimų nesilaikymo</w:t>
            </w:r>
          </w:p>
        </w:tc>
        <w:tc>
          <w:tcPr>
            <w:tcW w:w="6441" w:type="dxa"/>
            <w:gridSpan w:val="2"/>
          </w:tcPr>
          <w:p w14:paraId="4F96B929" w14:textId="33BDFC83" w:rsidR="00DA2ADD" w:rsidRPr="00E27EFE" w:rsidRDefault="00471328">
            <w:pPr>
              <w:rPr>
                <w:rFonts w:ascii="Arial" w:hAnsi="Arial" w:cs="Arial"/>
                <w:bCs/>
                <w:color w:val="4472C4"/>
                <w:kern w:val="2"/>
                <w:sz w:val="22"/>
                <w:szCs w:val="22"/>
              </w:rPr>
            </w:pPr>
            <w:r w:rsidRPr="00471328">
              <w:rPr>
                <w:rFonts w:ascii="Arial" w:hAnsi="Arial" w:cs="Arial"/>
                <w:bCs/>
                <w:kern w:val="2"/>
                <w:sz w:val="22"/>
                <w:szCs w:val="22"/>
              </w:rPr>
              <w:t>Netaikoma</w:t>
            </w:r>
          </w:p>
        </w:tc>
      </w:tr>
      <w:tr w:rsidR="00DA2ADD" w:rsidRPr="00E27EFE" w14:paraId="093A9BE8" w14:textId="77777777" w:rsidTr="1D056674">
        <w:trPr>
          <w:trHeight w:val="300"/>
        </w:trPr>
        <w:tc>
          <w:tcPr>
            <w:tcW w:w="3094" w:type="dxa"/>
            <w:gridSpan w:val="2"/>
          </w:tcPr>
          <w:p w14:paraId="0CE36E27" w14:textId="77777777" w:rsidR="00DA2ADD" w:rsidRPr="00E27EFE" w:rsidRDefault="005B3C59">
            <w:pPr>
              <w:rPr>
                <w:rFonts w:ascii="Arial" w:hAnsi="Arial" w:cs="Arial"/>
                <w:b/>
                <w:kern w:val="2"/>
                <w:sz w:val="22"/>
                <w:szCs w:val="22"/>
              </w:rPr>
            </w:pPr>
            <w:r w:rsidRPr="00E27EFE">
              <w:rPr>
                <w:rFonts w:ascii="Arial" w:hAnsi="Arial" w:cs="Arial"/>
                <w:b/>
                <w:sz w:val="22"/>
                <w:szCs w:val="22"/>
              </w:rPr>
              <w:t xml:space="preserve">9.7. Tiekėjui taikomos netesybos dėl pirkimo dokumentuose nustatytų Kokybinių kriterijų </w:t>
            </w:r>
            <w:proofErr w:type="spellStart"/>
            <w:r w:rsidRPr="00E27EFE">
              <w:rPr>
                <w:rFonts w:ascii="Arial" w:hAnsi="Arial" w:cs="Arial"/>
                <w:b/>
                <w:sz w:val="22"/>
                <w:szCs w:val="22"/>
              </w:rPr>
              <w:t>nepasiekimo</w:t>
            </w:r>
            <w:proofErr w:type="spellEnd"/>
            <w:r w:rsidRPr="00E27EFE">
              <w:rPr>
                <w:rFonts w:ascii="Arial" w:hAnsi="Arial" w:cs="Arial"/>
                <w:b/>
                <w:sz w:val="22"/>
                <w:szCs w:val="22"/>
              </w:rPr>
              <w:t xml:space="preserve"> Sutarties vykdymo metu</w:t>
            </w:r>
          </w:p>
        </w:tc>
        <w:tc>
          <w:tcPr>
            <w:tcW w:w="6441" w:type="dxa"/>
            <w:gridSpan w:val="2"/>
          </w:tcPr>
          <w:p w14:paraId="0C059940" w14:textId="277D63AD" w:rsidR="006656B2" w:rsidRPr="00E27EFE" w:rsidRDefault="005B3C59" w:rsidP="006656B2">
            <w:pPr>
              <w:rPr>
                <w:rFonts w:ascii="Arial" w:hAnsi="Arial" w:cs="Arial"/>
                <w:bCs/>
                <w:color w:val="4472C4"/>
                <w:kern w:val="2"/>
                <w:sz w:val="22"/>
                <w:szCs w:val="22"/>
              </w:rPr>
            </w:pPr>
            <w:r w:rsidRPr="00E27EFE">
              <w:rPr>
                <w:rFonts w:ascii="Arial" w:hAnsi="Arial" w:cs="Arial"/>
                <w:bCs/>
                <w:sz w:val="22"/>
                <w:szCs w:val="22"/>
              </w:rPr>
              <w:t xml:space="preserve">Netaikoma </w:t>
            </w:r>
          </w:p>
          <w:p w14:paraId="22A75A29" w14:textId="3A329D5E" w:rsidR="00DA2ADD" w:rsidRPr="00E27EFE" w:rsidRDefault="00DA2ADD">
            <w:pPr>
              <w:rPr>
                <w:rFonts w:ascii="Arial" w:hAnsi="Arial" w:cs="Arial"/>
                <w:bCs/>
                <w:color w:val="4472C4"/>
                <w:kern w:val="2"/>
                <w:sz w:val="22"/>
                <w:szCs w:val="22"/>
              </w:rPr>
            </w:pPr>
          </w:p>
        </w:tc>
      </w:tr>
      <w:tr w:rsidR="00DA2ADD" w:rsidRPr="00E27EFE" w14:paraId="2F44E835" w14:textId="77777777" w:rsidTr="00752E47">
        <w:trPr>
          <w:trHeight w:val="798"/>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 xml:space="preserve">9.8. Tiekėjui taikomos netesybos dėl Sutarties įvykdymo užtikrinimo </w:t>
            </w:r>
            <w:r w:rsidRPr="00E27EFE">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E27EFE" w:rsidRDefault="005B3C59">
            <w:pPr>
              <w:rPr>
                <w:rFonts w:ascii="Arial" w:hAnsi="Arial" w:cs="Arial"/>
                <w:bCs/>
                <w:kern w:val="2"/>
                <w:sz w:val="22"/>
                <w:szCs w:val="22"/>
              </w:rPr>
            </w:pPr>
            <w:r w:rsidRPr="00E27EFE">
              <w:rPr>
                <w:rFonts w:ascii="Arial" w:hAnsi="Arial" w:cs="Arial"/>
                <w:bCs/>
                <w:kern w:val="2"/>
                <w:sz w:val="22"/>
                <w:szCs w:val="22"/>
              </w:rPr>
              <w:t>Netaikoma</w:t>
            </w:r>
          </w:p>
          <w:p w14:paraId="3B4A5FAB" w14:textId="67C75EAF" w:rsidR="00DA2ADD" w:rsidRPr="00E27EFE" w:rsidRDefault="00DA2ADD">
            <w:pPr>
              <w:rPr>
                <w:rFonts w:ascii="Arial" w:hAnsi="Arial" w:cs="Arial"/>
                <w:bCs/>
                <w:color w:val="4472C4"/>
                <w:kern w:val="2"/>
                <w:sz w:val="22"/>
                <w:szCs w:val="22"/>
              </w:rPr>
            </w:pPr>
          </w:p>
        </w:tc>
      </w:tr>
      <w:tr w:rsidR="00DA2ADD" w:rsidRPr="00E27EFE" w14:paraId="77813F8B" w14:textId="77777777" w:rsidTr="1D056674">
        <w:trPr>
          <w:trHeight w:val="300"/>
        </w:trPr>
        <w:tc>
          <w:tcPr>
            <w:tcW w:w="3094" w:type="dxa"/>
            <w:gridSpan w:val="2"/>
          </w:tcPr>
          <w:p w14:paraId="018CFEDE" w14:textId="77777777" w:rsidR="00DA2ADD" w:rsidRPr="00E27EFE" w:rsidRDefault="005B3C59">
            <w:pPr>
              <w:rPr>
                <w:rFonts w:ascii="Arial" w:hAnsi="Arial" w:cs="Arial"/>
                <w:bCs/>
                <w:kern w:val="2"/>
                <w:sz w:val="22"/>
                <w:szCs w:val="22"/>
              </w:rPr>
            </w:pPr>
            <w:r w:rsidRPr="00E27EFE">
              <w:rPr>
                <w:rFonts w:ascii="Arial" w:hAnsi="Arial" w:cs="Arial"/>
                <w:b/>
                <w:sz w:val="22"/>
                <w:szCs w:val="22"/>
              </w:rPr>
              <w:t>9.9. Tiekėjui taikoma bauda dėl Pirkėjo simbolių, pavadinimo ir ženklo reklamoje ar rinkodaroje naudojimo reikalavimų nesilaikymo bei draudimo naudotis Pirkėjo sukurtais</w:t>
            </w:r>
            <w:r w:rsidRPr="00E27EFE">
              <w:rPr>
                <w:rFonts w:ascii="Arial" w:hAnsi="Arial" w:cs="Arial"/>
                <w:bCs/>
                <w:sz w:val="22"/>
                <w:szCs w:val="22"/>
              </w:rPr>
              <w:t xml:space="preserve"> </w:t>
            </w:r>
            <w:r w:rsidRPr="00E27EFE">
              <w:rPr>
                <w:rFonts w:ascii="Arial" w:hAnsi="Arial" w:cs="Arial"/>
                <w:b/>
                <w:sz w:val="22"/>
                <w:szCs w:val="22"/>
              </w:rPr>
              <w:t>intelektiniais veiklos rezultatais nesilaikymo</w:t>
            </w:r>
          </w:p>
        </w:tc>
        <w:tc>
          <w:tcPr>
            <w:tcW w:w="6441" w:type="dxa"/>
            <w:gridSpan w:val="2"/>
          </w:tcPr>
          <w:p w14:paraId="191A3450" w14:textId="77777777" w:rsidR="00DA2ADD" w:rsidRPr="00E27EFE" w:rsidRDefault="005B3C59">
            <w:pPr>
              <w:rPr>
                <w:rFonts w:ascii="Arial" w:hAnsi="Arial" w:cs="Arial"/>
                <w:bCs/>
                <w:kern w:val="2"/>
                <w:sz w:val="22"/>
                <w:szCs w:val="22"/>
              </w:rPr>
            </w:pPr>
            <w:r w:rsidRPr="00E27EFE">
              <w:rPr>
                <w:rFonts w:ascii="Arial" w:hAnsi="Arial" w:cs="Arial"/>
                <w:bCs/>
                <w:kern w:val="2"/>
                <w:sz w:val="22"/>
                <w:szCs w:val="22"/>
              </w:rPr>
              <w:t>Netaikoma</w:t>
            </w:r>
          </w:p>
          <w:p w14:paraId="5BB9871D" w14:textId="77777777" w:rsidR="00DA2ADD" w:rsidRPr="00E27EFE" w:rsidRDefault="00DA2ADD" w:rsidP="0038044B">
            <w:pPr>
              <w:rPr>
                <w:rFonts w:ascii="Arial" w:hAnsi="Arial" w:cs="Arial"/>
                <w:bCs/>
                <w:color w:val="4472C4"/>
                <w:kern w:val="2"/>
                <w:sz w:val="22"/>
                <w:szCs w:val="22"/>
              </w:rPr>
            </w:pPr>
          </w:p>
        </w:tc>
      </w:tr>
      <w:tr w:rsidR="00DA2ADD" w:rsidRPr="00E27EFE" w14:paraId="196E643B" w14:textId="77777777" w:rsidTr="1D056674">
        <w:trPr>
          <w:trHeight w:val="300"/>
        </w:trPr>
        <w:tc>
          <w:tcPr>
            <w:tcW w:w="3094" w:type="dxa"/>
            <w:gridSpan w:val="2"/>
          </w:tcPr>
          <w:p w14:paraId="346FB9CC" w14:textId="77777777" w:rsidR="00DA2ADD" w:rsidRPr="00E27EFE" w:rsidRDefault="005B3C59">
            <w:pPr>
              <w:rPr>
                <w:rFonts w:ascii="Arial" w:hAnsi="Arial" w:cs="Arial"/>
                <w:b/>
                <w:kern w:val="2"/>
                <w:sz w:val="22"/>
                <w:szCs w:val="22"/>
                <w:lang w:val="en-US"/>
              </w:rPr>
            </w:pPr>
            <w:r w:rsidRPr="00E27EFE">
              <w:rPr>
                <w:rFonts w:ascii="Arial" w:hAnsi="Arial" w:cs="Arial"/>
                <w:b/>
                <w:kern w:val="2"/>
                <w:sz w:val="22"/>
                <w:szCs w:val="22"/>
                <w:lang w:val="en-US"/>
              </w:rPr>
              <w:t xml:space="preserve">9.10. </w:t>
            </w:r>
            <w:r w:rsidRPr="00E27EFE">
              <w:rPr>
                <w:rFonts w:ascii="Arial" w:hAnsi="Arial" w:cs="Arial"/>
                <w:b/>
                <w:kern w:val="2"/>
                <w:sz w:val="22"/>
                <w:szCs w:val="22"/>
              </w:rPr>
              <w:t>Kitos netesybos</w:t>
            </w:r>
          </w:p>
        </w:tc>
        <w:tc>
          <w:tcPr>
            <w:tcW w:w="6441" w:type="dxa"/>
            <w:gridSpan w:val="2"/>
          </w:tcPr>
          <w:p w14:paraId="3D379C27" w14:textId="7D65F73D" w:rsidR="00DA2ADD" w:rsidRPr="00E27EFE" w:rsidRDefault="00C36D6E">
            <w:pPr>
              <w:rPr>
                <w:rFonts w:ascii="Arial" w:hAnsi="Arial" w:cs="Arial"/>
                <w:bCs/>
                <w:color w:val="4472C4"/>
                <w:kern w:val="2"/>
                <w:sz w:val="22"/>
                <w:szCs w:val="22"/>
              </w:rPr>
            </w:pPr>
            <w:r w:rsidRPr="00C36D6E">
              <w:rPr>
                <w:rFonts w:ascii="Arial" w:hAnsi="Arial" w:cs="Arial"/>
                <w:bCs/>
                <w:kern w:val="2"/>
                <w:sz w:val="22"/>
                <w:szCs w:val="22"/>
              </w:rPr>
              <w:t>Netaikoma</w:t>
            </w:r>
          </w:p>
        </w:tc>
      </w:tr>
      <w:tr w:rsidR="00DA2ADD" w:rsidRPr="00E27EFE" w14:paraId="37362B5F" w14:textId="77777777" w:rsidTr="1D056674">
        <w:trPr>
          <w:trHeight w:val="300"/>
        </w:trPr>
        <w:tc>
          <w:tcPr>
            <w:tcW w:w="9535" w:type="dxa"/>
            <w:gridSpan w:val="4"/>
          </w:tcPr>
          <w:p w14:paraId="3B07D9AA" w14:textId="77777777" w:rsidR="00DA2ADD" w:rsidRPr="00E27EFE" w:rsidRDefault="005B3C59">
            <w:pPr>
              <w:jc w:val="center"/>
              <w:rPr>
                <w:rFonts w:ascii="Arial" w:hAnsi="Arial" w:cs="Arial"/>
                <w:color w:val="4472C4"/>
                <w:kern w:val="2"/>
                <w:sz w:val="22"/>
                <w:szCs w:val="22"/>
              </w:rPr>
            </w:pPr>
            <w:r w:rsidRPr="00E27EFE">
              <w:rPr>
                <w:rFonts w:ascii="Arial" w:hAnsi="Arial" w:cs="Arial"/>
                <w:b/>
                <w:kern w:val="2"/>
                <w:sz w:val="22"/>
                <w:szCs w:val="22"/>
              </w:rPr>
              <w:t>10. ESMINĖS SUTARTIES SĄLYGOS</w:t>
            </w:r>
          </w:p>
        </w:tc>
      </w:tr>
      <w:tr w:rsidR="00DA2ADD" w:rsidRPr="00E27EFE" w14:paraId="3EACB71D" w14:textId="77777777" w:rsidTr="1D056674">
        <w:trPr>
          <w:trHeight w:val="300"/>
        </w:trPr>
        <w:tc>
          <w:tcPr>
            <w:tcW w:w="3094" w:type="dxa"/>
            <w:gridSpan w:val="2"/>
          </w:tcPr>
          <w:p w14:paraId="342AA278" w14:textId="77777777" w:rsidR="00DA2ADD" w:rsidRPr="00E27EFE" w:rsidRDefault="005B3C59">
            <w:pPr>
              <w:rPr>
                <w:rFonts w:ascii="Arial" w:hAnsi="Arial" w:cs="Arial"/>
                <w:b/>
                <w:kern w:val="2"/>
                <w:sz w:val="22"/>
                <w:szCs w:val="22"/>
                <w:lang w:val="en-US"/>
              </w:rPr>
            </w:pPr>
            <w:r w:rsidRPr="00E27EFE">
              <w:rPr>
                <w:rFonts w:ascii="Arial" w:hAnsi="Arial" w:cs="Arial"/>
                <w:b/>
                <w:kern w:val="2"/>
                <w:sz w:val="22"/>
                <w:szCs w:val="22"/>
                <w:lang w:val="en-US"/>
              </w:rPr>
              <w:t>10.1</w:t>
            </w:r>
            <w:r w:rsidRPr="00E27EFE">
              <w:rPr>
                <w:rFonts w:ascii="Arial" w:hAnsi="Arial" w:cs="Arial"/>
                <w:b/>
                <w:kern w:val="2"/>
                <w:sz w:val="22"/>
                <w:szCs w:val="22"/>
              </w:rPr>
              <w:t xml:space="preserve"> Esminės Sutarties sąlygos</w:t>
            </w:r>
          </w:p>
        </w:tc>
        <w:tc>
          <w:tcPr>
            <w:tcW w:w="6441" w:type="dxa"/>
            <w:gridSpan w:val="2"/>
          </w:tcPr>
          <w:p w14:paraId="62A7AFF5"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5E9614E6" w14:textId="32833F58" w:rsidR="00DA2ADD" w:rsidRPr="00E27EFE" w:rsidRDefault="00DA2ADD">
            <w:pPr>
              <w:rPr>
                <w:rFonts w:ascii="Arial" w:hAnsi="Arial" w:cs="Arial"/>
                <w:color w:val="4472C4"/>
                <w:kern w:val="2"/>
                <w:sz w:val="22"/>
                <w:szCs w:val="22"/>
              </w:rPr>
            </w:pPr>
          </w:p>
        </w:tc>
      </w:tr>
      <w:tr w:rsidR="00DA2ADD" w:rsidRPr="00E27EFE" w14:paraId="05C4BF57" w14:textId="77777777" w:rsidTr="1D056674">
        <w:trPr>
          <w:trHeight w:val="300"/>
        </w:trPr>
        <w:tc>
          <w:tcPr>
            <w:tcW w:w="3094" w:type="dxa"/>
            <w:gridSpan w:val="2"/>
          </w:tcPr>
          <w:p w14:paraId="02F99B2C" w14:textId="77777777" w:rsidR="00DA2ADD" w:rsidRPr="00E27EFE" w:rsidRDefault="005B3C59">
            <w:pPr>
              <w:rPr>
                <w:rFonts w:ascii="Arial" w:hAnsi="Arial" w:cs="Arial"/>
                <w:b/>
                <w:kern w:val="2"/>
                <w:sz w:val="22"/>
                <w:szCs w:val="22"/>
                <w:lang w:val="en-US"/>
              </w:rPr>
            </w:pPr>
            <w:r w:rsidRPr="00E27EFE">
              <w:rPr>
                <w:rFonts w:ascii="Arial" w:hAnsi="Arial" w:cs="Arial"/>
                <w:b/>
                <w:bCs/>
                <w:kern w:val="2"/>
                <w:sz w:val="22"/>
                <w:szCs w:val="22"/>
              </w:rPr>
              <w:t>10.2. Dideli arba nuolatiniai esminės Sutarties sąlygos vykdymo trūkumai</w:t>
            </w:r>
          </w:p>
        </w:tc>
        <w:tc>
          <w:tcPr>
            <w:tcW w:w="6441" w:type="dxa"/>
            <w:gridSpan w:val="2"/>
          </w:tcPr>
          <w:p w14:paraId="3CC28CF9" w14:textId="570A840A" w:rsidR="00DA2ADD" w:rsidRPr="00E27EFE" w:rsidRDefault="005B3C59">
            <w:pPr>
              <w:spacing w:line="276" w:lineRule="auto"/>
              <w:jc w:val="both"/>
              <w:textAlignment w:val="baseline"/>
              <w:rPr>
                <w:rFonts w:ascii="Arial" w:hAnsi="Arial" w:cs="Arial"/>
                <w:color w:val="4471C4"/>
                <w:sz w:val="22"/>
                <w:szCs w:val="22"/>
                <w:lang w:val="lt"/>
              </w:rPr>
            </w:pPr>
            <w:r w:rsidRPr="00E27EFE">
              <w:rPr>
                <w:rFonts w:ascii="Arial" w:eastAsia="Arial" w:hAnsi="Arial" w:cs="Arial"/>
                <w:sz w:val="22"/>
                <w:szCs w:val="22"/>
              </w:rPr>
              <w:t xml:space="preserve">Netaikoma </w:t>
            </w:r>
          </w:p>
          <w:p w14:paraId="3673710D" w14:textId="5B368EA0" w:rsidR="00DA2ADD" w:rsidRPr="00E27EFE" w:rsidRDefault="00DA2ADD">
            <w:pPr>
              <w:rPr>
                <w:rFonts w:ascii="Arial" w:hAnsi="Arial" w:cs="Arial"/>
                <w:kern w:val="2"/>
                <w:sz w:val="22"/>
                <w:szCs w:val="22"/>
              </w:rPr>
            </w:pPr>
          </w:p>
        </w:tc>
      </w:tr>
      <w:tr w:rsidR="00DA2ADD" w:rsidRPr="00E27EFE" w14:paraId="102DE935" w14:textId="77777777" w:rsidTr="1D056674">
        <w:trPr>
          <w:trHeight w:val="300"/>
        </w:trPr>
        <w:tc>
          <w:tcPr>
            <w:tcW w:w="9535" w:type="dxa"/>
            <w:gridSpan w:val="4"/>
          </w:tcPr>
          <w:p w14:paraId="67ED283F"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11. SUTARTIES GALIOJIMAS IR KEITIMAS</w:t>
            </w:r>
          </w:p>
        </w:tc>
      </w:tr>
      <w:tr w:rsidR="00DA2ADD" w:rsidRPr="00E27EFE" w14:paraId="5A619D3A" w14:textId="77777777" w:rsidTr="1D056674">
        <w:trPr>
          <w:trHeight w:val="300"/>
        </w:trPr>
        <w:tc>
          <w:tcPr>
            <w:tcW w:w="3094" w:type="dxa"/>
            <w:gridSpan w:val="2"/>
          </w:tcPr>
          <w:p w14:paraId="4C585472" w14:textId="77777777" w:rsidR="00DA2ADD" w:rsidRPr="00E27EFE" w:rsidRDefault="005B3C59">
            <w:pPr>
              <w:rPr>
                <w:rFonts w:ascii="Arial" w:hAnsi="Arial" w:cs="Arial"/>
                <w:b/>
                <w:kern w:val="2"/>
                <w:sz w:val="22"/>
                <w:szCs w:val="22"/>
              </w:rPr>
            </w:pPr>
            <w:r w:rsidRPr="00E27EFE">
              <w:rPr>
                <w:rFonts w:ascii="Arial" w:hAnsi="Arial" w:cs="Arial"/>
                <w:b/>
                <w:sz w:val="22"/>
                <w:szCs w:val="22"/>
              </w:rPr>
              <w:lastRenderedPageBreak/>
              <w:t>11.1. Sutarties sudarymas ir įsigaliojimas</w:t>
            </w:r>
          </w:p>
        </w:tc>
        <w:tc>
          <w:tcPr>
            <w:tcW w:w="6441" w:type="dxa"/>
            <w:gridSpan w:val="2"/>
          </w:tcPr>
          <w:p w14:paraId="386FA610" w14:textId="77777777" w:rsidR="00DA2ADD" w:rsidRPr="00E27EFE" w:rsidRDefault="005B3C59" w:rsidP="00752E47">
            <w:pPr>
              <w:jc w:val="both"/>
              <w:rPr>
                <w:rFonts w:ascii="Arial" w:hAnsi="Arial" w:cs="Arial"/>
                <w:kern w:val="2"/>
                <w:sz w:val="22"/>
                <w:szCs w:val="22"/>
              </w:rPr>
            </w:pPr>
            <w:r w:rsidRPr="00E27EFE">
              <w:rPr>
                <w:rFonts w:ascii="Arial" w:hAnsi="Arial" w:cs="Arial"/>
                <w:kern w:val="2"/>
                <w:sz w:val="22"/>
                <w:szCs w:val="22"/>
              </w:rPr>
              <w:t>Ši Sutartis laikoma sudaryta ir įsigalioja nuo Sutarties pasirašymo dienos (antrosios Šalies pasirašymo dieną).</w:t>
            </w:r>
          </w:p>
          <w:p w14:paraId="3EC9AF94" w14:textId="7CACBD2B" w:rsidR="00DA2ADD" w:rsidRPr="00CC06C5" w:rsidRDefault="005B3C59" w:rsidP="00752E47">
            <w:pPr>
              <w:jc w:val="both"/>
              <w:rPr>
                <w:rFonts w:ascii="Arial" w:hAnsi="Arial" w:cs="Arial"/>
                <w:kern w:val="2"/>
                <w:sz w:val="22"/>
                <w:szCs w:val="22"/>
              </w:rPr>
            </w:pPr>
            <w:r w:rsidRPr="00E27EFE">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324984" w:rsidRPr="00324984">
              <w:rPr>
                <w:rFonts w:ascii="Arial" w:hAnsi="Arial" w:cs="Arial"/>
                <w:b/>
                <w:bCs/>
                <w:color w:val="000000"/>
                <w:kern w:val="2"/>
                <w:sz w:val="22"/>
                <w:szCs w:val="22"/>
              </w:rPr>
              <w:t>40</w:t>
            </w:r>
            <w:r w:rsidR="00CC06C5" w:rsidRPr="00324984">
              <w:rPr>
                <w:rFonts w:ascii="Arial" w:hAnsi="Arial" w:cs="Arial"/>
                <w:b/>
                <w:bCs/>
                <w:kern w:val="2"/>
                <w:sz w:val="22"/>
                <w:szCs w:val="22"/>
              </w:rPr>
              <w:t xml:space="preserve"> </w:t>
            </w:r>
            <w:r w:rsidR="00CC06C5" w:rsidRPr="00CC06C5">
              <w:rPr>
                <w:rFonts w:ascii="Arial" w:hAnsi="Arial" w:cs="Arial"/>
                <w:b/>
                <w:bCs/>
                <w:kern w:val="2"/>
                <w:sz w:val="22"/>
                <w:szCs w:val="22"/>
              </w:rPr>
              <w:t>(</w:t>
            </w:r>
            <w:r w:rsidR="00324984">
              <w:rPr>
                <w:rFonts w:ascii="Arial" w:hAnsi="Arial" w:cs="Arial"/>
                <w:b/>
                <w:bCs/>
                <w:kern w:val="2"/>
                <w:sz w:val="22"/>
                <w:szCs w:val="22"/>
              </w:rPr>
              <w:t>keturiasdešimt</w:t>
            </w:r>
            <w:r w:rsidR="00CC06C5" w:rsidRPr="00CC06C5">
              <w:rPr>
                <w:rFonts w:ascii="Arial" w:hAnsi="Arial" w:cs="Arial"/>
                <w:b/>
                <w:bCs/>
                <w:kern w:val="2"/>
                <w:sz w:val="22"/>
                <w:szCs w:val="22"/>
              </w:rPr>
              <w:t>)</w:t>
            </w:r>
            <w:r w:rsidR="00CC06C5" w:rsidRPr="00CC06C5">
              <w:rPr>
                <w:rFonts w:ascii="Arial" w:hAnsi="Arial" w:cs="Arial"/>
                <w:kern w:val="2"/>
                <w:sz w:val="22"/>
                <w:szCs w:val="22"/>
              </w:rPr>
              <w:t xml:space="preserve"> </w:t>
            </w:r>
            <w:r w:rsidR="00CC06C5" w:rsidRPr="00752E47">
              <w:rPr>
                <w:rFonts w:ascii="Arial" w:hAnsi="Arial" w:cs="Arial"/>
                <w:b/>
                <w:bCs/>
                <w:kern w:val="2"/>
                <w:sz w:val="22"/>
                <w:szCs w:val="22"/>
              </w:rPr>
              <w:t>mėnesių</w:t>
            </w:r>
            <w:r w:rsidR="00CC06C5" w:rsidRPr="00CC06C5">
              <w:rPr>
                <w:rFonts w:ascii="Arial" w:hAnsi="Arial" w:cs="Arial"/>
                <w:kern w:val="2"/>
                <w:sz w:val="22"/>
                <w:szCs w:val="22"/>
              </w:rPr>
              <w:t>.</w:t>
            </w:r>
          </w:p>
        </w:tc>
      </w:tr>
      <w:tr w:rsidR="00DA2ADD" w:rsidRPr="00E27EFE" w14:paraId="14C095AA" w14:textId="77777777" w:rsidTr="1D056674">
        <w:trPr>
          <w:trHeight w:val="300"/>
        </w:trPr>
        <w:tc>
          <w:tcPr>
            <w:tcW w:w="3094" w:type="dxa"/>
            <w:gridSpan w:val="2"/>
          </w:tcPr>
          <w:p w14:paraId="6DD99974"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11.2. Sutarties galiojimo termino pratęsimas</w:t>
            </w:r>
          </w:p>
        </w:tc>
        <w:tc>
          <w:tcPr>
            <w:tcW w:w="6441" w:type="dxa"/>
            <w:gridSpan w:val="2"/>
          </w:tcPr>
          <w:p w14:paraId="4FE0D9BF" w14:textId="77777777" w:rsidR="00DA2ADD" w:rsidRPr="00E27EFE" w:rsidRDefault="005B3C59">
            <w:pPr>
              <w:rPr>
                <w:rFonts w:ascii="Arial" w:hAnsi="Arial" w:cs="Arial"/>
                <w:kern w:val="2"/>
                <w:sz w:val="22"/>
                <w:szCs w:val="22"/>
              </w:rPr>
            </w:pPr>
            <w:r w:rsidRPr="00E27EFE">
              <w:rPr>
                <w:rFonts w:ascii="Arial" w:hAnsi="Arial" w:cs="Arial"/>
                <w:kern w:val="2"/>
                <w:sz w:val="22"/>
                <w:szCs w:val="22"/>
              </w:rPr>
              <w:t>Netaikoma</w:t>
            </w:r>
          </w:p>
          <w:p w14:paraId="7A1863FB" w14:textId="58D19D57" w:rsidR="00DA2ADD" w:rsidRPr="00E27EFE" w:rsidRDefault="00DA2ADD">
            <w:pPr>
              <w:rPr>
                <w:rFonts w:ascii="Arial" w:hAnsi="Arial" w:cs="Arial"/>
                <w:kern w:val="2"/>
                <w:sz w:val="22"/>
                <w:szCs w:val="22"/>
              </w:rPr>
            </w:pPr>
          </w:p>
        </w:tc>
      </w:tr>
      <w:tr w:rsidR="00DA2ADD" w:rsidRPr="00E27EFE" w14:paraId="46202DBF" w14:textId="77777777" w:rsidTr="1D056674">
        <w:trPr>
          <w:trHeight w:val="300"/>
        </w:trPr>
        <w:tc>
          <w:tcPr>
            <w:tcW w:w="9535" w:type="dxa"/>
            <w:gridSpan w:val="4"/>
          </w:tcPr>
          <w:p w14:paraId="3B3A4970"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12. SUTARTIES NUTRAUKIMAS</w:t>
            </w:r>
          </w:p>
        </w:tc>
      </w:tr>
      <w:tr w:rsidR="00DA2ADD" w:rsidRPr="00E27EFE" w14:paraId="0A9A150E" w14:textId="77777777" w:rsidTr="1D056674">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2256F5BF" w:rsidR="00DA2ADD" w:rsidRPr="00E4723E" w:rsidRDefault="005B3C59">
            <w:pPr>
              <w:rPr>
                <w:rFonts w:ascii="Arial" w:hAnsi="Arial" w:cs="Arial"/>
                <w:kern w:val="2"/>
                <w:sz w:val="22"/>
                <w:szCs w:val="22"/>
              </w:rPr>
            </w:pPr>
            <w:r w:rsidRPr="00E27EFE">
              <w:rPr>
                <w:rFonts w:ascii="Arial" w:hAnsi="Arial" w:cs="Arial"/>
                <w:kern w:val="2"/>
                <w:sz w:val="22"/>
                <w:szCs w:val="22"/>
              </w:rPr>
              <w:t>Sutartis gali būti nutraukiama rašytiniu Šalių susitarimu arba vienašališkai, Bendrosiose sąlygose nustatyta tvarka.</w:t>
            </w:r>
          </w:p>
        </w:tc>
      </w:tr>
      <w:tr w:rsidR="00DA2ADD" w:rsidRPr="00E27EFE" w14:paraId="2300B869" w14:textId="77777777" w:rsidTr="1D056674">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DA2ADD" w:rsidRPr="00471328" w:rsidRDefault="005B3C59" w:rsidP="00752E47">
            <w:pPr>
              <w:jc w:val="both"/>
              <w:rPr>
                <w:rFonts w:ascii="Arial" w:hAnsi="Arial" w:cs="Arial"/>
                <w:kern w:val="2"/>
                <w:sz w:val="22"/>
                <w:szCs w:val="22"/>
              </w:rPr>
            </w:pPr>
            <w:r w:rsidRPr="00471328">
              <w:rPr>
                <w:rFonts w:ascii="Arial" w:hAnsi="Arial" w:cs="Arial"/>
                <w:kern w:val="2"/>
                <w:sz w:val="22"/>
                <w:szCs w:val="22"/>
              </w:rPr>
              <w:t>12.2.1. jeigu Tiekėjas nevykdo prisiimtų įsipareigojimų už Sutartyje nustatytą Sutarties kainą / įkainius;</w:t>
            </w:r>
          </w:p>
          <w:p w14:paraId="0A1D598A" w14:textId="24CB39A7" w:rsidR="00DA2ADD" w:rsidRPr="00471328" w:rsidRDefault="005B3C59" w:rsidP="00B96AA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71328">
              <w:rPr>
                <w:rFonts w:ascii="Arial" w:eastAsia="Arial" w:hAnsi="Arial" w:cs="Arial"/>
                <w:kern w:val="2"/>
                <w:sz w:val="22"/>
                <w:szCs w:val="22"/>
                <w:lang w:val="lt"/>
              </w:rPr>
              <w:t>12.2.</w:t>
            </w:r>
            <w:r w:rsidR="009A3009" w:rsidRPr="00471328">
              <w:rPr>
                <w:rFonts w:ascii="Arial" w:eastAsia="Arial" w:hAnsi="Arial" w:cs="Arial"/>
                <w:kern w:val="2"/>
                <w:sz w:val="22"/>
                <w:szCs w:val="22"/>
                <w:lang w:val="lt"/>
              </w:rPr>
              <w:t>2</w:t>
            </w:r>
            <w:r w:rsidRPr="00471328">
              <w:rPr>
                <w:rFonts w:ascii="Arial" w:eastAsia="Arial" w:hAnsi="Arial" w:cs="Arial"/>
                <w:kern w:val="2"/>
                <w:sz w:val="22"/>
                <w:szCs w:val="22"/>
                <w:lang w:val="lt"/>
              </w:rPr>
              <w:t xml:space="preserve">. Tiekėjas daugiau kaip </w:t>
            </w:r>
            <w:r w:rsidR="00195CEF">
              <w:rPr>
                <w:rFonts w:ascii="Arial" w:eastAsia="Arial" w:hAnsi="Arial" w:cs="Arial"/>
                <w:kern w:val="2"/>
                <w:sz w:val="22"/>
                <w:szCs w:val="22"/>
                <w:lang w:val="lt"/>
              </w:rPr>
              <w:t>3</w:t>
            </w:r>
            <w:r w:rsidRPr="00471328">
              <w:rPr>
                <w:rFonts w:ascii="Arial" w:eastAsia="Arial" w:hAnsi="Arial" w:cs="Arial"/>
                <w:kern w:val="2"/>
                <w:sz w:val="22"/>
                <w:szCs w:val="22"/>
                <w:lang w:val="lt"/>
              </w:rPr>
              <w:t xml:space="preserve"> (</w:t>
            </w:r>
            <w:r w:rsidR="00195CEF">
              <w:rPr>
                <w:rFonts w:ascii="Arial" w:eastAsia="Arial" w:hAnsi="Arial" w:cs="Arial"/>
                <w:kern w:val="2"/>
                <w:sz w:val="22"/>
                <w:szCs w:val="22"/>
                <w:lang w:val="lt"/>
              </w:rPr>
              <w:t>tris</w:t>
            </w:r>
            <w:r w:rsidRPr="00471328">
              <w:rPr>
                <w:rFonts w:ascii="Arial" w:eastAsia="Arial" w:hAnsi="Arial" w:cs="Arial"/>
                <w:kern w:val="2"/>
                <w:sz w:val="22"/>
                <w:szCs w:val="22"/>
                <w:lang w:val="lt"/>
              </w:rPr>
              <w:t>) kartus suteikia Paslaugas, kurios neatitinka Sutartyje ir (ar) įstatymuose nustatytų reikalavimų Paslaugoms</w:t>
            </w:r>
            <w:r w:rsidR="00471328" w:rsidRPr="00471328">
              <w:rPr>
                <w:rFonts w:ascii="Arial" w:eastAsia="Arial" w:hAnsi="Arial" w:cs="Arial"/>
                <w:kern w:val="2"/>
                <w:sz w:val="22"/>
                <w:szCs w:val="22"/>
                <w:lang w:val="lt"/>
              </w:rPr>
              <w:t>.</w:t>
            </w:r>
          </w:p>
        </w:tc>
      </w:tr>
      <w:tr w:rsidR="00DA2ADD" w:rsidRPr="00E27EFE" w14:paraId="793306BB" w14:textId="77777777" w:rsidTr="1D056674">
        <w:trPr>
          <w:trHeight w:val="300"/>
        </w:trPr>
        <w:tc>
          <w:tcPr>
            <w:tcW w:w="9535" w:type="dxa"/>
            <w:gridSpan w:val="4"/>
          </w:tcPr>
          <w:p w14:paraId="6DAF4D3D" w14:textId="342F247B" w:rsidR="00DA2ADD" w:rsidRPr="00E27EFE" w:rsidRDefault="005B3C59">
            <w:pPr>
              <w:jc w:val="center"/>
              <w:rPr>
                <w:rFonts w:ascii="Arial" w:hAnsi="Arial" w:cs="Arial"/>
                <w:kern w:val="2"/>
                <w:sz w:val="22"/>
                <w:szCs w:val="22"/>
              </w:rPr>
            </w:pPr>
            <w:r w:rsidRPr="00E27EFE">
              <w:rPr>
                <w:rFonts w:ascii="Arial" w:hAnsi="Arial" w:cs="Arial"/>
                <w:b/>
                <w:kern w:val="2"/>
                <w:sz w:val="22"/>
                <w:szCs w:val="22"/>
              </w:rPr>
              <w:t xml:space="preserve">13. APLINKOS APSAUGOS IR SOCIALINIAI KRITERIJAI </w:t>
            </w:r>
          </w:p>
        </w:tc>
      </w:tr>
      <w:tr w:rsidR="00DA2ADD" w:rsidRPr="00E27EFE" w14:paraId="7F574F65" w14:textId="77777777" w:rsidTr="1D056674">
        <w:trPr>
          <w:trHeight w:val="300"/>
        </w:trPr>
        <w:tc>
          <w:tcPr>
            <w:tcW w:w="3058" w:type="dxa"/>
          </w:tcPr>
          <w:p w14:paraId="35963197" w14:textId="236F8E77" w:rsidR="00DA2ADD" w:rsidRPr="00E27EFE" w:rsidRDefault="005B3C59">
            <w:pPr>
              <w:rPr>
                <w:rFonts w:ascii="Arial" w:hAnsi="Arial" w:cs="Arial"/>
                <w:b/>
                <w:kern w:val="2"/>
                <w:sz w:val="22"/>
                <w:szCs w:val="22"/>
              </w:rPr>
            </w:pPr>
            <w:r w:rsidRPr="00E27EFE">
              <w:rPr>
                <w:rFonts w:ascii="Arial" w:hAnsi="Arial" w:cs="Arial"/>
                <w:b/>
                <w:kern w:val="2"/>
                <w:sz w:val="22"/>
                <w:szCs w:val="22"/>
              </w:rPr>
              <w:t xml:space="preserve">13.1. Su perkamomis </w:t>
            </w:r>
            <w:r w:rsidR="003F5A99">
              <w:rPr>
                <w:rFonts w:ascii="Arial" w:hAnsi="Arial" w:cs="Arial"/>
                <w:b/>
                <w:kern w:val="2"/>
                <w:sz w:val="22"/>
                <w:szCs w:val="22"/>
              </w:rPr>
              <w:t>P</w:t>
            </w:r>
            <w:r w:rsidRPr="00E27EFE">
              <w:rPr>
                <w:rFonts w:ascii="Arial" w:hAnsi="Arial" w:cs="Arial"/>
                <w:b/>
                <w:kern w:val="2"/>
                <w:sz w:val="22"/>
                <w:szCs w:val="22"/>
              </w:rPr>
              <w:t>aslaugomis</w:t>
            </w:r>
            <w:r w:rsidR="003F5A99">
              <w:rPr>
                <w:rFonts w:ascii="Arial" w:hAnsi="Arial" w:cs="Arial"/>
                <w:b/>
                <w:kern w:val="2"/>
                <w:sz w:val="22"/>
                <w:szCs w:val="22"/>
              </w:rPr>
              <w:t xml:space="preserve"> ir su Paslaugomis susijusiomis Prekėmis</w:t>
            </w:r>
            <w:r w:rsidRPr="00E27EFE">
              <w:rPr>
                <w:rFonts w:ascii="Arial" w:hAnsi="Arial" w:cs="Arial"/>
                <w:b/>
                <w:kern w:val="2"/>
                <w:sz w:val="22"/>
                <w:szCs w:val="22"/>
              </w:rPr>
              <w:t xml:space="preserve"> susiję  aplinkos apsaugos kriterijai </w:t>
            </w:r>
          </w:p>
        </w:tc>
        <w:tc>
          <w:tcPr>
            <w:tcW w:w="6477" w:type="dxa"/>
            <w:gridSpan w:val="3"/>
          </w:tcPr>
          <w:p w14:paraId="49633E3C" w14:textId="4206249A" w:rsidR="00DA2ADD" w:rsidRPr="00E27EFE" w:rsidRDefault="007C3B8E" w:rsidP="00752E47">
            <w:pPr>
              <w:jc w:val="both"/>
              <w:rPr>
                <w:rFonts w:ascii="Arial" w:hAnsi="Arial" w:cs="Arial"/>
                <w:kern w:val="2"/>
                <w:sz w:val="22"/>
                <w:szCs w:val="22"/>
              </w:rPr>
            </w:pPr>
            <w:r w:rsidRPr="007C3B8E">
              <w:rPr>
                <w:rFonts w:ascii="Arial" w:hAnsi="Arial" w:cs="Arial"/>
                <w:color w:val="000000"/>
                <w:kern w:val="2"/>
                <w:sz w:val="22"/>
                <w:szCs w:val="22"/>
                <w:shd w:val="clear" w:color="auto" w:fill="FFFFFF"/>
              </w:rPr>
              <w:t xml:space="preserve">Aplinkosauginiai kriterijai </w:t>
            </w:r>
            <w:r w:rsidR="00AB5CFD">
              <w:rPr>
                <w:rFonts w:ascii="Arial" w:hAnsi="Arial" w:cs="Arial"/>
                <w:color w:val="000000"/>
                <w:kern w:val="2"/>
                <w:sz w:val="22"/>
                <w:szCs w:val="22"/>
                <w:shd w:val="clear" w:color="auto" w:fill="FFFFFF"/>
              </w:rPr>
              <w:t>Prekėms</w:t>
            </w:r>
            <w:r w:rsidRPr="007C3B8E">
              <w:rPr>
                <w:rFonts w:ascii="Arial" w:hAnsi="Arial" w:cs="Arial"/>
                <w:color w:val="000000"/>
                <w:kern w:val="2"/>
                <w:sz w:val="22"/>
                <w:szCs w:val="22"/>
                <w:shd w:val="clear" w:color="auto" w:fill="FFFFFF"/>
              </w:rPr>
              <w:t xml:space="preserve">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w:t>
            </w:r>
            <w:r w:rsidR="00906D28">
              <w:rPr>
                <w:rFonts w:ascii="Arial" w:hAnsi="Arial" w:cs="Arial"/>
                <w:color w:val="000000"/>
                <w:kern w:val="2"/>
                <w:sz w:val="22"/>
                <w:szCs w:val="22"/>
                <w:shd w:val="clear" w:color="auto" w:fill="FFFFFF"/>
              </w:rPr>
              <w:t>1.</w:t>
            </w:r>
            <w:r w:rsidRPr="007C3B8E">
              <w:rPr>
                <w:rFonts w:ascii="Arial" w:hAnsi="Arial" w:cs="Arial"/>
                <w:color w:val="000000"/>
                <w:kern w:val="2"/>
                <w:sz w:val="22"/>
                <w:szCs w:val="22"/>
                <w:shd w:val="clear" w:color="auto" w:fill="FFFFFF"/>
              </w:rPr>
              <w:t xml:space="preserve"> p</w:t>
            </w:r>
            <w:r w:rsidR="00906D28">
              <w:rPr>
                <w:rFonts w:ascii="Arial" w:hAnsi="Arial" w:cs="Arial"/>
                <w:color w:val="000000"/>
                <w:kern w:val="2"/>
                <w:sz w:val="22"/>
                <w:szCs w:val="22"/>
                <w:shd w:val="clear" w:color="auto" w:fill="FFFFFF"/>
              </w:rPr>
              <w:t>unktu</w:t>
            </w:r>
            <w:r w:rsidR="00D85380">
              <w:rPr>
                <w:rFonts w:ascii="Arial" w:hAnsi="Arial" w:cs="Arial"/>
                <w:color w:val="000000"/>
                <w:kern w:val="2"/>
                <w:sz w:val="22"/>
                <w:szCs w:val="22"/>
                <w:shd w:val="clear" w:color="auto" w:fill="FFFFFF"/>
              </w:rPr>
              <w:t xml:space="preserve"> i</w:t>
            </w:r>
            <w:r w:rsidR="00777CBB" w:rsidRPr="00777CBB">
              <w:rPr>
                <w:rFonts w:ascii="Arial" w:hAnsi="Arial" w:cs="Arial"/>
                <w:color w:val="000000"/>
                <w:kern w:val="2"/>
                <w:sz w:val="22"/>
                <w:szCs w:val="22"/>
                <w:shd w:val="clear" w:color="auto" w:fill="FFFFFF"/>
              </w:rPr>
              <w:t>r 2 priedo „Minimalūs aplinkos apsaugos kriterijai“ I</w:t>
            </w:r>
            <w:r w:rsidR="004520BB">
              <w:rPr>
                <w:rFonts w:ascii="Arial" w:hAnsi="Arial" w:cs="Arial"/>
                <w:color w:val="000000"/>
                <w:kern w:val="2"/>
                <w:sz w:val="22"/>
                <w:szCs w:val="22"/>
                <w:shd w:val="clear" w:color="auto" w:fill="FFFFFF"/>
              </w:rPr>
              <w:t xml:space="preserve">I </w:t>
            </w:r>
            <w:r w:rsidR="00777CBB" w:rsidRPr="00777CBB">
              <w:rPr>
                <w:rFonts w:ascii="Arial" w:hAnsi="Arial" w:cs="Arial"/>
                <w:color w:val="000000"/>
                <w:kern w:val="2"/>
                <w:sz w:val="22"/>
                <w:szCs w:val="22"/>
                <w:shd w:val="clear" w:color="auto" w:fill="FFFFFF"/>
              </w:rPr>
              <w:t>skyriaus „</w:t>
            </w:r>
            <w:r w:rsidR="00053915">
              <w:rPr>
                <w:rFonts w:ascii="Arial" w:hAnsi="Arial" w:cs="Arial"/>
                <w:color w:val="000000"/>
                <w:kern w:val="2"/>
                <w:sz w:val="22"/>
                <w:szCs w:val="22"/>
                <w:shd w:val="clear" w:color="auto" w:fill="FFFFFF"/>
              </w:rPr>
              <w:t>Pakuotės</w:t>
            </w:r>
            <w:r w:rsidR="00777CBB" w:rsidRPr="00777CBB">
              <w:rPr>
                <w:rFonts w:ascii="Arial" w:hAnsi="Arial" w:cs="Arial"/>
                <w:color w:val="000000"/>
                <w:kern w:val="2"/>
                <w:sz w:val="22"/>
                <w:szCs w:val="22"/>
                <w:shd w:val="clear" w:color="auto" w:fill="FFFFFF"/>
              </w:rPr>
              <w:t>“</w:t>
            </w:r>
            <w:r w:rsidR="00053915">
              <w:rPr>
                <w:rFonts w:ascii="Arial" w:hAnsi="Arial" w:cs="Arial"/>
                <w:color w:val="000000"/>
                <w:kern w:val="2"/>
                <w:sz w:val="22"/>
                <w:szCs w:val="22"/>
                <w:shd w:val="clear" w:color="auto" w:fill="FFFFFF"/>
              </w:rPr>
              <w:t>.</w:t>
            </w:r>
            <w:r w:rsidR="00986EE8">
              <w:rPr>
                <w:rFonts w:ascii="Arial" w:hAnsi="Arial" w:cs="Arial"/>
                <w:color w:val="000000"/>
                <w:kern w:val="2"/>
                <w:sz w:val="22"/>
                <w:szCs w:val="22"/>
                <w:shd w:val="clear" w:color="auto" w:fill="FFFFFF"/>
              </w:rPr>
              <w:t xml:space="preserve"> </w:t>
            </w:r>
            <w:r w:rsidR="00986EE8" w:rsidRPr="00986EE8">
              <w:rPr>
                <w:rFonts w:ascii="Arial" w:hAnsi="Arial" w:cs="Arial"/>
                <w:color w:val="000000"/>
                <w:kern w:val="2"/>
                <w:sz w:val="22"/>
                <w:szCs w:val="22"/>
                <w:shd w:val="clear" w:color="auto" w:fill="FFFFFF"/>
              </w:rPr>
              <w:t xml:space="preserve">Tiekėjas patvirtina, jog šios Sutarties pasirašymo metu ir viso Sutarties vykdymo metu atitinka Pirkimo dokumentuose nurodytus aplinkosauginius reikalavimus bei turi ir turės atitiktį patvirtinančius dokumentus. Jei Sutarties vykdymo metu paaiškėtų, jog Tiekėjas nebeatitinka, nesilaiko ar netinkamai laikosi nustatytų aplinkosauginių reikalavimų ir Tiekėjas nepašalina neatitikties per Pirkėjo nurodytą terminą, Tiekėjui taikoma Sutarties  9.5 punkte numatyta bauda.      </w:t>
            </w:r>
          </w:p>
        </w:tc>
      </w:tr>
      <w:tr w:rsidR="00DA2ADD" w:rsidRPr="00E27EFE" w14:paraId="7402F28C" w14:textId="77777777" w:rsidTr="1D056674">
        <w:trPr>
          <w:trHeight w:val="300"/>
        </w:trPr>
        <w:tc>
          <w:tcPr>
            <w:tcW w:w="3058" w:type="dxa"/>
          </w:tcPr>
          <w:p w14:paraId="538DE075" w14:textId="77777777" w:rsidR="00DA2ADD" w:rsidRPr="00E27EFE" w:rsidRDefault="005B3C59">
            <w:pPr>
              <w:rPr>
                <w:rFonts w:ascii="Arial" w:hAnsi="Arial" w:cs="Arial"/>
                <w:b/>
                <w:kern w:val="2"/>
                <w:sz w:val="22"/>
                <w:szCs w:val="22"/>
              </w:rPr>
            </w:pPr>
            <w:r w:rsidRPr="00E27EFE">
              <w:rPr>
                <w:rFonts w:ascii="Arial" w:hAnsi="Arial" w:cs="Arial"/>
                <w:b/>
                <w:kern w:val="2"/>
                <w:sz w:val="22"/>
                <w:szCs w:val="22"/>
              </w:rPr>
              <w:t>13.2. Su perkamomis Paslaugomis susiję socialiniai kriterijai</w:t>
            </w:r>
          </w:p>
        </w:tc>
        <w:tc>
          <w:tcPr>
            <w:tcW w:w="6477" w:type="dxa"/>
            <w:gridSpan w:val="3"/>
          </w:tcPr>
          <w:p w14:paraId="04E8D1A2" w14:textId="77777777" w:rsidR="00DA2ADD" w:rsidRPr="00E27EFE" w:rsidRDefault="005B3C59">
            <w:pPr>
              <w:rPr>
                <w:rFonts w:ascii="Arial" w:hAnsi="Arial" w:cs="Arial"/>
                <w:color w:val="000000"/>
                <w:kern w:val="2"/>
                <w:sz w:val="22"/>
                <w:szCs w:val="22"/>
                <w:shd w:val="clear" w:color="auto" w:fill="FFFFFF"/>
              </w:rPr>
            </w:pPr>
            <w:r w:rsidRPr="00E27EFE">
              <w:rPr>
                <w:rFonts w:ascii="Arial" w:hAnsi="Arial" w:cs="Arial"/>
                <w:color w:val="000000"/>
                <w:kern w:val="2"/>
                <w:sz w:val="22"/>
                <w:szCs w:val="22"/>
                <w:shd w:val="clear" w:color="auto" w:fill="FFFFFF"/>
              </w:rPr>
              <w:t>Netaikoma</w:t>
            </w:r>
          </w:p>
          <w:p w14:paraId="72BEE141" w14:textId="77777777" w:rsidR="00DA2ADD" w:rsidRPr="00E27EFE" w:rsidRDefault="00DA2ADD">
            <w:pPr>
              <w:rPr>
                <w:rFonts w:ascii="Arial" w:hAnsi="Arial" w:cs="Arial"/>
                <w:color w:val="000000"/>
                <w:kern w:val="2"/>
                <w:sz w:val="22"/>
                <w:szCs w:val="22"/>
                <w:shd w:val="clear" w:color="auto" w:fill="FFFFFF"/>
              </w:rPr>
            </w:pPr>
          </w:p>
          <w:p w14:paraId="67243B47" w14:textId="0D16DB89" w:rsidR="00DA2ADD" w:rsidRPr="00E27EFE" w:rsidRDefault="00DA2ADD">
            <w:pPr>
              <w:rPr>
                <w:rFonts w:ascii="Arial" w:hAnsi="Arial" w:cs="Arial"/>
                <w:color w:val="0070C0"/>
                <w:kern w:val="2"/>
                <w:sz w:val="22"/>
                <w:szCs w:val="22"/>
              </w:rPr>
            </w:pPr>
          </w:p>
        </w:tc>
      </w:tr>
      <w:tr w:rsidR="00DA2ADD" w:rsidRPr="00E27EFE" w14:paraId="09300AA8" w14:textId="77777777" w:rsidTr="1D056674">
        <w:trPr>
          <w:trHeight w:val="300"/>
        </w:trPr>
        <w:tc>
          <w:tcPr>
            <w:tcW w:w="9535" w:type="dxa"/>
            <w:gridSpan w:val="4"/>
          </w:tcPr>
          <w:p w14:paraId="301FEA4F"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 xml:space="preserve">14. BENDRŲJŲ SĄLYGŲ PAKEITIMAI IR PAPILDYMAI </w:t>
            </w:r>
          </w:p>
          <w:p w14:paraId="536C9F81" w14:textId="40F0DD5A" w:rsidR="00DA2ADD" w:rsidRPr="00E27EFE" w:rsidRDefault="00DA2ADD">
            <w:pPr>
              <w:jc w:val="center"/>
              <w:rPr>
                <w:rFonts w:ascii="Arial" w:hAnsi="Arial" w:cs="Arial"/>
                <w:kern w:val="2"/>
                <w:sz w:val="22"/>
                <w:szCs w:val="22"/>
              </w:rPr>
            </w:pPr>
          </w:p>
        </w:tc>
      </w:tr>
      <w:tr w:rsidR="00DA2ADD" w:rsidRPr="00E27EFE" w14:paraId="18F390DF" w14:textId="77777777" w:rsidTr="1D056674">
        <w:trPr>
          <w:trHeight w:val="300"/>
        </w:trPr>
        <w:tc>
          <w:tcPr>
            <w:tcW w:w="3058" w:type="dxa"/>
          </w:tcPr>
          <w:p w14:paraId="5A5837A3" w14:textId="662123CE" w:rsidR="00DA2ADD" w:rsidRPr="00E27EFE" w:rsidRDefault="005B3C59">
            <w:pPr>
              <w:rPr>
                <w:rFonts w:ascii="Arial" w:hAnsi="Arial" w:cs="Arial"/>
                <w:b/>
                <w:kern w:val="2"/>
                <w:sz w:val="22"/>
                <w:szCs w:val="22"/>
              </w:rPr>
            </w:pPr>
            <w:r w:rsidRPr="00E27EFE">
              <w:rPr>
                <w:rFonts w:ascii="Arial" w:hAnsi="Arial" w:cs="Arial"/>
                <w:b/>
                <w:kern w:val="2"/>
                <w:sz w:val="22"/>
                <w:szCs w:val="22"/>
              </w:rPr>
              <w:t>14.</w:t>
            </w:r>
            <w:r w:rsidR="00523574">
              <w:rPr>
                <w:rFonts w:ascii="Arial" w:hAnsi="Arial" w:cs="Arial"/>
                <w:b/>
                <w:kern w:val="2"/>
                <w:sz w:val="22"/>
                <w:szCs w:val="22"/>
              </w:rPr>
              <w:t>1</w:t>
            </w:r>
            <w:r w:rsidRPr="00E27EFE">
              <w:rPr>
                <w:rFonts w:ascii="Arial" w:hAnsi="Arial" w:cs="Arial"/>
                <w:b/>
                <w:kern w:val="2"/>
                <w:sz w:val="22"/>
                <w:szCs w:val="22"/>
              </w:rPr>
              <w:t>.</w:t>
            </w:r>
          </w:p>
        </w:tc>
        <w:tc>
          <w:tcPr>
            <w:tcW w:w="6477" w:type="dxa"/>
            <w:gridSpan w:val="3"/>
          </w:tcPr>
          <w:p w14:paraId="055B41AF" w14:textId="77777777" w:rsidR="00DA2ADD" w:rsidRPr="00E27EFE" w:rsidRDefault="005B3C59">
            <w:pPr>
              <w:rPr>
                <w:rFonts w:ascii="Arial" w:hAnsi="Arial" w:cs="Arial"/>
                <w:kern w:val="2"/>
                <w:sz w:val="22"/>
                <w:szCs w:val="22"/>
              </w:rPr>
            </w:pPr>
            <w:r w:rsidRPr="00E27EF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A2ADD" w:rsidRPr="00E27EFE" w14:paraId="2DB22E22" w14:textId="77777777" w:rsidTr="1D056674">
        <w:trPr>
          <w:trHeight w:val="300"/>
        </w:trPr>
        <w:tc>
          <w:tcPr>
            <w:tcW w:w="9535" w:type="dxa"/>
            <w:gridSpan w:val="4"/>
          </w:tcPr>
          <w:p w14:paraId="53097AA0"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15. SUTARTIES PRIEDAI</w:t>
            </w:r>
          </w:p>
        </w:tc>
      </w:tr>
      <w:tr w:rsidR="007B32F9" w:rsidRPr="00E27EFE" w14:paraId="2E641787" w14:textId="77777777" w:rsidTr="1D056674">
        <w:trPr>
          <w:trHeight w:val="300"/>
        </w:trPr>
        <w:tc>
          <w:tcPr>
            <w:tcW w:w="3058" w:type="dxa"/>
          </w:tcPr>
          <w:p w14:paraId="27A0984F" w14:textId="77777777" w:rsidR="007B32F9" w:rsidRPr="00E27EFE" w:rsidRDefault="007B32F9" w:rsidP="00053915">
            <w:pPr>
              <w:rPr>
                <w:rFonts w:ascii="Arial" w:hAnsi="Arial" w:cs="Arial"/>
                <w:b/>
                <w:kern w:val="2"/>
                <w:sz w:val="22"/>
                <w:szCs w:val="22"/>
              </w:rPr>
            </w:pPr>
            <w:r w:rsidRPr="00E27EFE">
              <w:rPr>
                <w:rFonts w:ascii="Arial" w:hAnsi="Arial" w:cs="Arial"/>
                <w:b/>
                <w:kern w:val="2"/>
                <w:sz w:val="22"/>
                <w:szCs w:val="22"/>
              </w:rPr>
              <w:t>15.1. Priedas Nr. 1</w:t>
            </w:r>
          </w:p>
        </w:tc>
        <w:tc>
          <w:tcPr>
            <w:tcW w:w="6477" w:type="dxa"/>
            <w:gridSpan w:val="3"/>
          </w:tcPr>
          <w:p w14:paraId="56FFCCE3" w14:textId="47A769D5" w:rsidR="007B32F9" w:rsidRPr="007B32F9" w:rsidRDefault="007B32F9" w:rsidP="007B32F9">
            <w:pPr>
              <w:rPr>
                <w:rFonts w:ascii="Arial" w:hAnsi="Arial" w:cs="Arial"/>
                <w:b/>
                <w:kern w:val="2"/>
                <w:sz w:val="22"/>
                <w:szCs w:val="22"/>
              </w:rPr>
            </w:pPr>
            <w:r w:rsidRPr="007B32F9">
              <w:rPr>
                <w:rFonts w:ascii="Arial" w:hAnsi="Arial" w:cs="Arial"/>
                <w:sz w:val="22"/>
                <w:szCs w:val="22"/>
              </w:rPr>
              <w:t>Techninė specifikacija</w:t>
            </w:r>
          </w:p>
        </w:tc>
      </w:tr>
      <w:tr w:rsidR="007B32F9" w:rsidRPr="00E27EFE" w14:paraId="563A3E34" w14:textId="77777777" w:rsidTr="1D056674">
        <w:trPr>
          <w:trHeight w:val="300"/>
        </w:trPr>
        <w:tc>
          <w:tcPr>
            <w:tcW w:w="3058" w:type="dxa"/>
          </w:tcPr>
          <w:p w14:paraId="50E76192" w14:textId="77777777" w:rsidR="007B32F9" w:rsidRPr="00E27EFE" w:rsidRDefault="007B32F9" w:rsidP="00053915">
            <w:pPr>
              <w:rPr>
                <w:rFonts w:ascii="Arial" w:hAnsi="Arial" w:cs="Arial"/>
                <w:b/>
                <w:kern w:val="2"/>
                <w:sz w:val="22"/>
                <w:szCs w:val="22"/>
              </w:rPr>
            </w:pPr>
            <w:r w:rsidRPr="00E27EFE">
              <w:rPr>
                <w:rFonts w:ascii="Arial" w:hAnsi="Arial" w:cs="Arial"/>
                <w:b/>
                <w:kern w:val="2"/>
                <w:sz w:val="22"/>
                <w:szCs w:val="22"/>
              </w:rPr>
              <w:t>15.2. Priedas Nr. 2</w:t>
            </w:r>
          </w:p>
        </w:tc>
        <w:tc>
          <w:tcPr>
            <w:tcW w:w="6477" w:type="dxa"/>
            <w:gridSpan w:val="3"/>
          </w:tcPr>
          <w:p w14:paraId="5796FB79" w14:textId="7C93F587" w:rsidR="007B32F9" w:rsidRPr="007B32F9" w:rsidRDefault="007B32F9" w:rsidP="007B32F9">
            <w:pPr>
              <w:rPr>
                <w:rFonts w:ascii="Arial" w:hAnsi="Arial" w:cs="Arial"/>
                <w:b/>
                <w:kern w:val="2"/>
                <w:sz w:val="22"/>
                <w:szCs w:val="22"/>
              </w:rPr>
            </w:pPr>
            <w:r w:rsidRPr="007B32F9">
              <w:rPr>
                <w:rFonts w:ascii="Arial" w:hAnsi="Arial" w:cs="Arial"/>
                <w:sz w:val="22"/>
                <w:szCs w:val="22"/>
              </w:rPr>
              <w:t>Pasiūlymas</w:t>
            </w:r>
          </w:p>
        </w:tc>
      </w:tr>
      <w:tr w:rsidR="007B32F9" w:rsidRPr="00E27EFE" w14:paraId="2318961A" w14:textId="77777777" w:rsidTr="1D056674">
        <w:trPr>
          <w:trHeight w:val="300"/>
        </w:trPr>
        <w:tc>
          <w:tcPr>
            <w:tcW w:w="3058" w:type="dxa"/>
          </w:tcPr>
          <w:p w14:paraId="1371244A" w14:textId="77777777" w:rsidR="007B32F9" w:rsidRPr="00E27EFE" w:rsidRDefault="007B32F9" w:rsidP="00053915">
            <w:pPr>
              <w:rPr>
                <w:rFonts w:ascii="Arial" w:hAnsi="Arial" w:cs="Arial"/>
                <w:b/>
                <w:kern w:val="2"/>
                <w:sz w:val="22"/>
                <w:szCs w:val="22"/>
              </w:rPr>
            </w:pPr>
            <w:r w:rsidRPr="00E27EFE">
              <w:rPr>
                <w:rFonts w:ascii="Arial" w:hAnsi="Arial" w:cs="Arial"/>
                <w:b/>
                <w:kern w:val="2"/>
                <w:sz w:val="22"/>
                <w:szCs w:val="22"/>
              </w:rPr>
              <w:t>15.3. Priedas Nr. 3</w:t>
            </w:r>
          </w:p>
        </w:tc>
        <w:tc>
          <w:tcPr>
            <w:tcW w:w="6477" w:type="dxa"/>
            <w:gridSpan w:val="3"/>
          </w:tcPr>
          <w:p w14:paraId="7689E4B9" w14:textId="18BE55C5" w:rsidR="007B32F9" w:rsidRPr="007B32F9" w:rsidRDefault="007B32F9" w:rsidP="007B32F9">
            <w:pPr>
              <w:rPr>
                <w:rFonts w:ascii="Arial" w:hAnsi="Arial" w:cs="Arial"/>
                <w:b/>
                <w:kern w:val="2"/>
                <w:sz w:val="22"/>
                <w:szCs w:val="22"/>
              </w:rPr>
            </w:pPr>
            <w:r w:rsidRPr="007B32F9">
              <w:rPr>
                <w:rFonts w:ascii="Arial" w:hAnsi="Arial" w:cs="Arial"/>
                <w:sz w:val="22"/>
                <w:szCs w:val="22"/>
              </w:rPr>
              <w:t>Sutarties vykdymui pasitelkiami subtiekėjai ir (ar) specialistai</w:t>
            </w:r>
          </w:p>
        </w:tc>
      </w:tr>
      <w:tr w:rsidR="00DA2ADD" w:rsidRPr="00E27EFE" w14:paraId="1E097105" w14:textId="77777777" w:rsidTr="1D056674">
        <w:tc>
          <w:tcPr>
            <w:tcW w:w="9535" w:type="dxa"/>
            <w:gridSpan w:val="4"/>
          </w:tcPr>
          <w:p w14:paraId="0C89D051"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16. ŠALIŲ ATSTOVŲ PARAŠAI</w:t>
            </w:r>
          </w:p>
        </w:tc>
      </w:tr>
      <w:tr w:rsidR="00DA2ADD" w:rsidRPr="00E27EFE" w14:paraId="2664017D" w14:textId="77777777" w:rsidTr="1D056674">
        <w:tc>
          <w:tcPr>
            <w:tcW w:w="5224" w:type="dxa"/>
            <w:gridSpan w:val="3"/>
          </w:tcPr>
          <w:p w14:paraId="6B418C21"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PIRKĖJAS</w:t>
            </w:r>
          </w:p>
        </w:tc>
        <w:tc>
          <w:tcPr>
            <w:tcW w:w="4311" w:type="dxa"/>
          </w:tcPr>
          <w:p w14:paraId="4CA9BA7C" w14:textId="77777777" w:rsidR="00DA2ADD" w:rsidRPr="00E27EFE" w:rsidRDefault="005B3C59">
            <w:pPr>
              <w:jc w:val="center"/>
              <w:rPr>
                <w:rFonts w:ascii="Arial" w:hAnsi="Arial" w:cs="Arial"/>
                <w:b/>
                <w:kern w:val="2"/>
                <w:sz w:val="22"/>
                <w:szCs w:val="22"/>
              </w:rPr>
            </w:pPr>
            <w:r w:rsidRPr="00E27EFE">
              <w:rPr>
                <w:rFonts w:ascii="Arial" w:hAnsi="Arial" w:cs="Arial"/>
                <w:b/>
                <w:kern w:val="2"/>
                <w:sz w:val="22"/>
                <w:szCs w:val="22"/>
              </w:rPr>
              <w:t>TIEKĖJAS</w:t>
            </w:r>
          </w:p>
        </w:tc>
      </w:tr>
      <w:tr w:rsidR="00DA2ADD" w:rsidRPr="00E27EFE" w14:paraId="304E19A8" w14:textId="77777777" w:rsidTr="1D056674">
        <w:tc>
          <w:tcPr>
            <w:tcW w:w="5224" w:type="dxa"/>
            <w:gridSpan w:val="3"/>
          </w:tcPr>
          <w:p w14:paraId="6599D51A" w14:textId="77777777" w:rsidR="00DA2ADD" w:rsidRPr="00E27EFE" w:rsidRDefault="005B3C59">
            <w:pPr>
              <w:jc w:val="center"/>
              <w:rPr>
                <w:rFonts w:ascii="Arial" w:hAnsi="Arial" w:cs="Arial"/>
                <w:color w:val="4472C4"/>
                <w:kern w:val="2"/>
                <w:sz w:val="22"/>
                <w:szCs w:val="22"/>
              </w:rPr>
            </w:pPr>
            <w:r w:rsidRPr="00E27EFE">
              <w:rPr>
                <w:rFonts w:ascii="Arial" w:hAnsi="Arial" w:cs="Arial"/>
                <w:color w:val="4472C4"/>
                <w:kern w:val="2"/>
                <w:sz w:val="22"/>
                <w:szCs w:val="22"/>
              </w:rPr>
              <w:lastRenderedPageBreak/>
              <w:t>(nurodomos atstovo pareigos, vardas, pavardė)</w:t>
            </w:r>
          </w:p>
        </w:tc>
        <w:tc>
          <w:tcPr>
            <w:tcW w:w="4311" w:type="dxa"/>
          </w:tcPr>
          <w:p w14:paraId="5991253A" w14:textId="77777777" w:rsidR="00DA2ADD" w:rsidRPr="00E27EFE" w:rsidRDefault="005B3C59">
            <w:pPr>
              <w:jc w:val="center"/>
              <w:rPr>
                <w:rFonts w:ascii="Arial" w:hAnsi="Arial" w:cs="Arial"/>
                <w:b/>
                <w:kern w:val="2"/>
                <w:sz w:val="22"/>
                <w:szCs w:val="22"/>
              </w:rPr>
            </w:pPr>
            <w:r w:rsidRPr="00E27EFE">
              <w:rPr>
                <w:rFonts w:ascii="Arial" w:hAnsi="Arial" w:cs="Arial"/>
                <w:color w:val="4472C4"/>
                <w:kern w:val="2"/>
                <w:sz w:val="22"/>
                <w:szCs w:val="22"/>
              </w:rPr>
              <w:t>(nurodomos atstovo pareigos, vardas, pavardė)</w:t>
            </w:r>
          </w:p>
        </w:tc>
      </w:tr>
      <w:tr w:rsidR="00DA2ADD" w:rsidRPr="00E27EFE" w14:paraId="0DE1F47E" w14:textId="77777777" w:rsidTr="1D056674">
        <w:tc>
          <w:tcPr>
            <w:tcW w:w="5224" w:type="dxa"/>
            <w:gridSpan w:val="3"/>
          </w:tcPr>
          <w:p w14:paraId="3F3B17F9" w14:textId="77777777" w:rsidR="00DA2ADD" w:rsidRPr="00E27EFE" w:rsidRDefault="00DA2ADD">
            <w:pPr>
              <w:jc w:val="center"/>
              <w:rPr>
                <w:rFonts w:ascii="Arial" w:hAnsi="Arial" w:cs="Arial"/>
                <w:b/>
                <w:color w:val="4472C4"/>
                <w:kern w:val="2"/>
                <w:sz w:val="22"/>
                <w:szCs w:val="22"/>
              </w:rPr>
            </w:pPr>
          </w:p>
          <w:p w14:paraId="21B5ACBD" w14:textId="77777777" w:rsidR="00436F4E" w:rsidRPr="002202FB" w:rsidRDefault="00436F4E" w:rsidP="00436F4E">
            <w:pPr>
              <w:jc w:val="center"/>
              <w:rPr>
                <w:rFonts w:ascii="Arial" w:hAnsi="Arial" w:cs="Arial"/>
                <w:b/>
                <w:bCs/>
                <w:color w:val="4472C4"/>
                <w:kern w:val="2"/>
                <w:sz w:val="22"/>
                <w:szCs w:val="22"/>
              </w:rPr>
            </w:pPr>
            <w:r w:rsidRPr="002202FB">
              <w:rPr>
                <w:rStyle w:val="normaltextrun"/>
                <w:rFonts w:ascii="Arial" w:eastAsiaTheme="minorHAnsi" w:hAnsi="Arial" w:cs="Arial"/>
                <w:i/>
                <w:color w:val="000000"/>
                <w:sz w:val="22"/>
                <w:szCs w:val="22"/>
                <w:shd w:val="clear" w:color="auto" w:fill="FFFFFF"/>
              </w:rPr>
              <w:t>Pasirašoma el. parašu</w:t>
            </w:r>
            <w:r w:rsidRPr="002202FB">
              <w:rPr>
                <w:rStyle w:val="eop"/>
                <w:rFonts w:ascii="Arial" w:hAnsi="Arial" w:cs="Arial"/>
                <w:color w:val="000000"/>
                <w:sz w:val="22"/>
                <w:szCs w:val="22"/>
                <w:shd w:val="clear" w:color="auto" w:fill="FFFFFF"/>
              </w:rPr>
              <w:t> </w:t>
            </w:r>
          </w:p>
          <w:p w14:paraId="5EE48FA6" w14:textId="77777777" w:rsidR="00DA2ADD" w:rsidRPr="00E27EFE" w:rsidRDefault="00DA2ADD">
            <w:pPr>
              <w:jc w:val="center"/>
              <w:rPr>
                <w:rFonts w:ascii="Arial" w:hAnsi="Arial" w:cs="Arial"/>
                <w:b/>
                <w:color w:val="4472C4"/>
                <w:kern w:val="2"/>
                <w:sz w:val="22"/>
                <w:szCs w:val="22"/>
              </w:rPr>
            </w:pPr>
          </w:p>
          <w:p w14:paraId="0167B46A" w14:textId="77777777" w:rsidR="00DA2ADD" w:rsidRPr="00E27EFE" w:rsidRDefault="00DA2ADD">
            <w:pPr>
              <w:jc w:val="center"/>
              <w:rPr>
                <w:rFonts w:ascii="Arial" w:hAnsi="Arial" w:cs="Arial"/>
                <w:b/>
                <w:color w:val="4472C4"/>
                <w:kern w:val="2"/>
                <w:sz w:val="22"/>
                <w:szCs w:val="22"/>
              </w:rPr>
            </w:pPr>
          </w:p>
        </w:tc>
        <w:tc>
          <w:tcPr>
            <w:tcW w:w="4311" w:type="dxa"/>
          </w:tcPr>
          <w:p w14:paraId="02810993" w14:textId="77777777" w:rsidR="00DA2ADD" w:rsidRPr="00E27EFE" w:rsidRDefault="00DA2ADD">
            <w:pPr>
              <w:jc w:val="center"/>
              <w:rPr>
                <w:rFonts w:ascii="Arial" w:hAnsi="Arial" w:cs="Arial"/>
                <w:b/>
                <w:color w:val="4472C4"/>
                <w:kern w:val="2"/>
                <w:sz w:val="22"/>
                <w:szCs w:val="22"/>
              </w:rPr>
            </w:pPr>
          </w:p>
          <w:p w14:paraId="2454A05C" w14:textId="77777777" w:rsidR="00436F4E" w:rsidRPr="002202FB" w:rsidRDefault="00436F4E" w:rsidP="00436F4E">
            <w:pPr>
              <w:jc w:val="center"/>
              <w:rPr>
                <w:rFonts w:ascii="Arial" w:hAnsi="Arial" w:cs="Arial"/>
                <w:b/>
                <w:bCs/>
                <w:color w:val="4472C4"/>
                <w:kern w:val="2"/>
                <w:sz w:val="22"/>
                <w:szCs w:val="22"/>
              </w:rPr>
            </w:pPr>
            <w:r w:rsidRPr="002202FB">
              <w:rPr>
                <w:rStyle w:val="normaltextrun"/>
                <w:rFonts w:ascii="Arial" w:eastAsiaTheme="minorHAnsi" w:hAnsi="Arial" w:cs="Arial"/>
                <w:i/>
                <w:color w:val="000000"/>
                <w:sz w:val="22"/>
                <w:szCs w:val="22"/>
                <w:shd w:val="clear" w:color="auto" w:fill="FFFFFF"/>
              </w:rPr>
              <w:t>Pasirašoma el. parašu</w:t>
            </w:r>
            <w:r w:rsidRPr="002202FB">
              <w:rPr>
                <w:rStyle w:val="eop"/>
                <w:rFonts w:ascii="Arial" w:hAnsi="Arial" w:cs="Arial"/>
                <w:color w:val="000000"/>
                <w:sz w:val="22"/>
                <w:szCs w:val="22"/>
                <w:shd w:val="clear" w:color="auto" w:fill="FFFFFF"/>
              </w:rPr>
              <w:t> </w:t>
            </w:r>
          </w:p>
          <w:p w14:paraId="2B58EF52" w14:textId="25C59726" w:rsidR="00DA2ADD" w:rsidRPr="00E27EFE" w:rsidRDefault="00DA2ADD">
            <w:pPr>
              <w:jc w:val="center"/>
              <w:rPr>
                <w:rFonts w:ascii="Arial" w:hAnsi="Arial" w:cs="Arial"/>
                <w:b/>
                <w:color w:val="4472C4"/>
                <w:kern w:val="2"/>
                <w:sz w:val="22"/>
                <w:szCs w:val="22"/>
              </w:rPr>
            </w:pPr>
          </w:p>
        </w:tc>
      </w:tr>
    </w:tbl>
    <w:p w14:paraId="6C29CC1A" w14:textId="77777777" w:rsidR="00DA2ADD" w:rsidRPr="00E27EFE" w:rsidRDefault="00DA2ADD">
      <w:pPr>
        <w:rPr>
          <w:rFonts w:ascii="Arial" w:hAnsi="Arial" w:cs="Arial"/>
          <w:sz w:val="22"/>
          <w:szCs w:val="22"/>
        </w:rPr>
      </w:pPr>
    </w:p>
    <w:p w14:paraId="1A87EA89" w14:textId="77777777" w:rsidR="00DA2ADD" w:rsidRPr="00E27EFE" w:rsidRDefault="005B3C59">
      <w:pPr>
        <w:tabs>
          <w:tab w:val="left" w:pos="5400"/>
        </w:tabs>
        <w:jc w:val="center"/>
        <w:textAlignment w:val="center"/>
        <w:rPr>
          <w:rFonts w:ascii="Arial" w:hAnsi="Arial" w:cs="Arial"/>
          <w:sz w:val="22"/>
          <w:szCs w:val="22"/>
        </w:rPr>
      </w:pPr>
      <w:r w:rsidRPr="00E27EFE">
        <w:rPr>
          <w:rFonts w:ascii="Arial" w:hAnsi="Arial" w:cs="Arial"/>
          <w:sz w:val="22"/>
          <w:szCs w:val="22"/>
        </w:rPr>
        <w:t>______________</w:t>
      </w:r>
    </w:p>
    <w:sectPr w:rsidR="00DA2ADD" w:rsidRPr="00E27EFE">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A3A3" w14:textId="77777777" w:rsidR="005C163B" w:rsidRDefault="005C163B">
      <w:pPr>
        <w:rPr>
          <w:sz w:val="20"/>
        </w:rPr>
      </w:pPr>
      <w:r>
        <w:rPr>
          <w:sz w:val="20"/>
        </w:rPr>
        <w:separator/>
      </w:r>
    </w:p>
  </w:endnote>
  <w:endnote w:type="continuationSeparator" w:id="0">
    <w:p w14:paraId="269DD41B" w14:textId="77777777" w:rsidR="005C163B" w:rsidRDefault="005C163B">
      <w:pPr>
        <w:rPr>
          <w:sz w:val="20"/>
        </w:rPr>
      </w:pPr>
      <w:r>
        <w:rPr>
          <w:sz w:val="20"/>
        </w:rPr>
        <w:continuationSeparator/>
      </w:r>
    </w:p>
  </w:endnote>
  <w:endnote w:type="continuationNotice" w:id="1">
    <w:p w14:paraId="737490F8" w14:textId="77777777" w:rsidR="005C163B" w:rsidRDefault="005C1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A414" w14:textId="77777777" w:rsidR="00EB7957" w:rsidRDefault="00EB7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3C60" w14:textId="77777777" w:rsidR="00EB7957" w:rsidRDefault="00EB7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5D11" w14:textId="77777777" w:rsidR="005C163B" w:rsidRDefault="005C163B">
      <w:pPr>
        <w:rPr>
          <w:sz w:val="20"/>
        </w:rPr>
      </w:pPr>
      <w:r>
        <w:rPr>
          <w:sz w:val="20"/>
        </w:rPr>
        <w:separator/>
      </w:r>
    </w:p>
  </w:footnote>
  <w:footnote w:type="continuationSeparator" w:id="0">
    <w:p w14:paraId="75DA8CC7" w14:textId="77777777" w:rsidR="005C163B" w:rsidRDefault="005C163B">
      <w:pPr>
        <w:rPr>
          <w:sz w:val="20"/>
        </w:rPr>
      </w:pPr>
      <w:r>
        <w:rPr>
          <w:sz w:val="20"/>
        </w:rPr>
        <w:continuationSeparator/>
      </w:r>
    </w:p>
  </w:footnote>
  <w:footnote w:type="continuationNotice" w:id="1">
    <w:p w14:paraId="2778565F" w14:textId="77777777" w:rsidR="005C163B" w:rsidRDefault="005C1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EA5D7" w14:textId="77777777" w:rsidR="00EB7957" w:rsidRDefault="00EB7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0BD6C" w14:textId="4867192B" w:rsidR="00462BDD" w:rsidRPr="00462BDD" w:rsidRDefault="00EB7957" w:rsidP="00462BDD">
    <w:pPr>
      <w:pStyle w:val="Header"/>
      <w:jc w:val="right"/>
      <w:rPr>
        <w:rFonts w:ascii="Arial" w:hAnsi="Arial" w:cs="Arial"/>
        <w:i/>
        <w:iCs/>
        <w:sz w:val="22"/>
        <w:szCs w:val="22"/>
      </w:rPr>
    </w:pPr>
    <w:r>
      <w:rPr>
        <w:rFonts w:ascii="Arial" w:hAnsi="Arial" w:cs="Arial"/>
        <w:i/>
        <w:iCs/>
        <w:sz w:val="22"/>
        <w:szCs w:val="22"/>
      </w:rPr>
      <w:t>Specialiųjų sąlygų priedas Nr. 3 „Paslaugų sutartis“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100A"/>
    <w:rsid w:val="000325F1"/>
    <w:rsid w:val="00051BB6"/>
    <w:rsid w:val="00053915"/>
    <w:rsid w:val="00094182"/>
    <w:rsid w:val="000A345C"/>
    <w:rsid w:val="000B30A2"/>
    <w:rsid w:val="000C4904"/>
    <w:rsid w:val="000F109F"/>
    <w:rsid w:val="000F3026"/>
    <w:rsid w:val="00104ADC"/>
    <w:rsid w:val="00117790"/>
    <w:rsid w:val="00126D12"/>
    <w:rsid w:val="00140980"/>
    <w:rsid w:val="00152BC9"/>
    <w:rsid w:val="00166395"/>
    <w:rsid w:val="00174094"/>
    <w:rsid w:val="00174C7F"/>
    <w:rsid w:val="001836F5"/>
    <w:rsid w:val="00186B19"/>
    <w:rsid w:val="001956F8"/>
    <w:rsid w:val="00195CEF"/>
    <w:rsid w:val="00196C2B"/>
    <w:rsid w:val="001A08E4"/>
    <w:rsid w:val="001B295B"/>
    <w:rsid w:val="001E7B48"/>
    <w:rsid w:val="002322A8"/>
    <w:rsid w:val="002574CB"/>
    <w:rsid w:val="002634A2"/>
    <w:rsid w:val="00272C6A"/>
    <w:rsid w:val="002910D8"/>
    <w:rsid w:val="002A2107"/>
    <w:rsid w:val="002A4538"/>
    <w:rsid w:val="002A4FAB"/>
    <w:rsid w:val="002B62E9"/>
    <w:rsid w:val="002D42BD"/>
    <w:rsid w:val="002D5D8A"/>
    <w:rsid w:val="002D6C87"/>
    <w:rsid w:val="002E4A84"/>
    <w:rsid w:val="0030738A"/>
    <w:rsid w:val="00324984"/>
    <w:rsid w:val="00360537"/>
    <w:rsid w:val="00360BB7"/>
    <w:rsid w:val="00360ED5"/>
    <w:rsid w:val="0038044B"/>
    <w:rsid w:val="003A4EED"/>
    <w:rsid w:val="003B31FD"/>
    <w:rsid w:val="003F4FAD"/>
    <w:rsid w:val="003F5A99"/>
    <w:rsid w:val="00400076"/>
    <w:rsid w:val="004011BC"/>
    <w:rsid w:val="00402DA3"/>
    <w:rsid w:val="0041099D"/>
    <w:rsid w:val="00416F00"/>
    <w:rsid w:val="00436F4E"/>
    <w:rsid w:val="004520BB"/>
    <w:rsid w:val="00455C42"/>
    <w:rsid w:val="00462BDD"/>
    <w:rsid w:val="00471328"/>
    <w:rsid w:val="00480A6B"/>
    <w:rsid w:val="004941D1"/>
    <w:rsid w:val="004A37CA"/>
    <w:rsid w:val="004B1297"/>
    <w:rsid w:val="004B6F5C"/>
    <w:rsid w:val="004F0718"/>
    <w:rsid w:val="004F1BEA"/>
    <w:rsid w:val="00523574"/>
    <w:rsid w:val="00524D9E"/>
    <w:rsid w:val="00526911"/>
    <w:rsid w:val="00560D8B"/>
    <w:rsid w:val="00566212"/>
    <w:rsid w:val="00567E76"/>
    <w:rsid w:val="005846AE"/>
    <w:rsid w:val="005B0D8A"/>
    <w:rsid w:val="005B3C59"/>
    <w:rsid w:val="005C163B"/>
    <w:rsid w:val="005D0B32"/>
    <w:rsid w:val="005E5199"/>
    <w:rsid w:val="006043F6"/>
    <w:rsid w:val="00613C45"/>
    <w:rsid w:val="006656B2"/>
    <w:rsid w:val="00683DE6"/>
    <w:rsid w:val="00694696"/>
    <w:rsid w:val="00697357"/>
    <w:rsid w:val="006B538D"/>
    <w:rsid w:val="006D3B2E"/>
    <w:rsid w:val="006E1DB3"/>
    <w:rsid w:val="006E3FBE"/>
    <w:rsid w:val="006F4953"/>
    <w:rsid w:val="00704108"/>
    <w:rsid w:val="0074409A"/>
    <w:rsid w:val="00752462"/>
    <w:rsid w:val="00752E47"/>
    <w:rsid w:val="00770F09"/>
    <w:rsid w:val="00772C60"/>
    <w:rsid w:val="00777CBB"/>
    <w:rsid w:val="00781D2D"/>
    <w:rsid w:val="00783A1E"/>
    <w:rsid w:val="0079453F"/>
    <w:rsid w:val="007B32F9"/>
    <w:rsid w:val="007C3B8E"/>
    <w:rsid w:val="007E04A0"/>
    <w:rsid w:val="007F243F"/>
    <w:rsid w:val="007F2A3E"/>
    <w:rsid w:val="007F4248"/>
    <w:rsid w:val="007F607A"/>
    <w:rsid w:val="00813B47"/>
    <w:rsid w:val="00816B2E"/>
    <w:rsid w:val="0084458F"/>
    <w:rsid w:val="008648F2"/>
    <w:rsid w:val="008651A5"/>
    <w:rsid w:val="008743ED"/>
    <w:rsid w:val="00877AC7"/>
    <w:rsid w:val="00890E87"/>
    <w:rsid w:val="0089789B"/>
    <w:rsid w:val="008A7F4C"/>
    <w:rsid w:val="008B190C"/>
    <w:rsid w:val="008B2DD1"/>
    <w:rsid w:val="008C4FAD"/>
    <w:rsid w:val="008D3098"/>
    <w:rsid w:val="008D5673"/>
    <w:rsid w:val="008E0A79"/>
    <w:rsid w:val="008F4C83"/>
    <w:rsid w:val="008F5DEC"/>
    <w:rsid w:val="00906D28"/>
    <w:rsid w:val="009105D8"/>
    <w:rsid w:val="00911DAF"/>
    <w:rsid w:val="009246EC"/>
    <w:rsid w:val="00930A68"/>
    <w:rsid w:val="00932F4C"/>
    <w:rsid w:val="009520CA"/>
    <w:rsid w:val="00955EF2"/>
    <w:rsid w:val="00967542"/>
    <w:rsid w:val="00986EE8"/>
    <w:rsid w:val="009A3009"/>
    <w:rsid w:val="009B1DE6"/>
    <w:rsid w:val="009C5C53"/>
    <w:rsid w:val="009D1E7F"/>
    <w:rsid w:val="009E1835"/>
    <w:rsid w:val="009F0CE9"/>
    <w:rsid w:val="00A31F74"/>
    <w:rsid w:val="00A331C7"/>
    <w:rsid w:val="00A769AF"/>
    <w:rsid w:val="00A82948"/>
    <w:rsid w:val="00A93C43"/>
    <w:rsid w:val="00AA2598"/>
    <w:rsid w:val="00AA5B9B"/>
    <w:rsid w:val="00AA6B46"/>
    <w:rsid w:val="00AB5CFD"/>
    <w:rsid w:val="00AC592F"/>
    <w:rsid w:val="00AE2A63"/>
    <w:rsid w:val="00AF3A89"/>
    <w:rsid w:val="00AF5C0C"/>
    <w:rsid w:val="00AF7848"/>
    <w:rsid w:val="00B14E94"/>
    <w:rsid w:val="00B217E7"/>
    <w:rsid w:val="00B827B0"/>
    <w:rsid w:val="00B83B52"/>
    <w:rsid w:val="00B95172"/>
    <w:rsid w:val="00B96AAF"/>
    <w:rsid w:val="00BC6A09"/>
    <w:rsid w:val="00C2733F"/>
    <w:rsid w:val="00C33CBF"/>
    <w:rsid w:val="00C36D6E"/>
    <w:rsid w:val="00C50FE4"/>
    <w:rsid w:val="00C53064"/>
    <w:rsid w:val="00C60376"/>
    <w:rsid w:val="00C762F0"/>
    <w:rsid w:val="00C80357"/>
    <w:rsid w:val="00C82485"/>
    <w:rsid w:val="00C949D4"/>
    <w:rsid w:val="00CA5B4E"/>
    <w:rsid w:val="00CB62A9"/>
    <w:rsid w:val="00CC06C5"/>
    <w:rsid w:val="00D06A54"/>
    <w:rsid w:val="00D10A42"/>
    <w:rsid w:val="00D152BE"/>
    <w:rsid w:val="00D25645"/>
    <w:rsid w:val="00D350F2"/>
    <w:rsid w:val="00D4219A"/>
    <w:rsid w:val="00D50F4B"/>
    <w:rsid w:val="00D51BAF"/>
    <w:rsid w:val="00D818EF"/>
    <w:rsid w:val="00D85380"/>
    <w:rsid w:val="00D8645E"/>
    <w:rsid w:val="00DA2ADD"/>
    <w:rsid w:val="00DA4E0C"/>
    <w:rsid w:val="00DC69F7"/>
    <w:rsid w:val="00DE1B8C"/>
    <w:rsid w:val="00DF17CD"/>
    <w:rsid w:val="00DF7905"/>
    <w:rsid w:val="00E23A4B"/>
    <w:rsid w:val="00E250F8"/>
    <w:rsid w:val="00E27EFE"/>
    <w:rsid w:val="00E41ED3"/>
    <w:rsid w:val="00E4723E"/>
    <w:rsid w:val="00EB027B"/>
    <w:rsid w:val="00EB7957"/>
    <w:rsid w:val="00EE1CD4"/>
    <w:rsid w:val="00EE4502"/>
    <w:rsid w:val="00F2309D"/>
    <w:rsid w:val="00F24905"/>
    <w:rsid w:val="00F27D5A"/>
    <w:rsid w:val="00F57193"/>
    <w:rsid w:val="00F93BD7"/>
    <w:rsid w:val="00FA713D"/>
    <w:rsid w:val="00FD7E76"/>
    <w:rsid w:val="1D0566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FD7E76"/>
    <w:rPr>
      <w:sz w:val="16"/>
      <w:szCs w:val="16"/>
    </w:rPr>
  </w:style>
  <w:style w:type="paragraph" w:styleId="CommentText">
    <w:name w:val="annotation text"/>
    <w:basedOn w:val="Normal"/>
    <w:link w:val="CommentTextChar"/>
    <w:unhideWhenUsed/>
    <w:rsid w:val="00FD7E76"/>
    <w:rPr>
      <w:sz w:val="20"/>
    </w:rPr>
  </w:style>
  <w:style w:type="character" w:customStyle="1" w:styleId="CommentTextChar">
    <w:name w:val="Comment Text Char"/>
    <w:basedOn w:val="DefaultParagraphFont"/>
    <w:link w:val="CommentText"/>
    <w:rsid w:val="00FD7E76"/>
    <w:rPr>
      <w:sz w:val="20"/>
    </w:rPr>
  </w:style>
  <w:style w:type="paragraph" w:styleId="CommentSubject">
    <w:name w:val="annotation subject"/>
    <w:basedOn w:val="CommentText"/>
    <w:next w:val="CommentText"/>
    <w:link w:val="CommentSubjectChar"/>
    <w:semiHidden/>
    <w:unhideWhenUsed/>
    <w:rsid w:val="00FD7E76"/>
    <w:rPr>
      <w:b/>
      <w:bCs/>
    </w:rPr>
  </w:style>
  <w:style w:type="character" w:customStyle="1" w:styleId="CommentSubjectChar">
    <w:name w:val="Comment Subject Char"/>
    <w:basedOn w:val="CommentTextChar"/>
    <w:link w:val="CommentSubject"/>
    <w:semiHidden/>
    <w:rsid w:val="00FD7E76"/>
    <w:rPr>
      <w:b/>
      <w:bCs/>
      <w:sz w:val="20"/>
    </w:rPr>
  </w:style>
  <w:style w:type="paragraph" w:styleId="Header">
    <w:name w:val="header"/>
    <w:basedOn w:val="Normal"/>
    <w:link w:val="HeaderChar"/>
    <w:unhideWhenUsed/>
    <w:rsid w:val="00462BDD"/>
    <w:pPr>
      <w:tabs>
        <w:tab w:val="center" w:pos="4819"/>
        <w:tab w:val="right" w:pos="9638"/>
      </w:tabs>
    </w:pPr>
  </w:style>
  <w:style w:type="character" w:customStyle="1" w:styleId="HeaderChar">
    <w:name w:val="Header Char"/>
    <w:basedOn w:val="DefaultParagraphFont"/>
    <w:link w:val="Header"/>
    <w:rsid w:val="00462BDD"/>
  </w:style>
  <w:style w:type="paragraph" w:styleId="Footer">
    <w:name w:val="footer"/>
    <w:basedOn w:val="Normal"/>
    <w:link w:val="FooterChar"/>
    <w:unhideWhenUsed/>
    <w:rsid w:val="00462BDD"/>
    <w:pPr>
      <w:tabs>
        <w:tab w:val="center" w:pos="4819"/>
        <w:tab w:val="right" w:pos="9638"/>
      </w:tabs>
    </w:pPr>
  </w:style>
  <w:style w:type="character" w:customStyle="1" w:styleId="FooterChar">
    <w:name w:val="Footer Char"/>
    <w:basedOn w:val="DefaultParagraphFont"/>
    <w:link w:val="Footer"/>
    <w:rsid w:val="00462BDD"/>
  </w:style>
  <w:style w:type="character" w:customStyle="1" w:styleId="normaltextrun">
    <w:name w:val="normaltextrun"/>
    <w:basedOn w:val="DefaultParagraphFont"/>
    <w:rsid w:val="00186B19"/>
  </w:style>
  <w:style w:type="paragraph" w:customStyle="1" w:styleId="paragraph">
    <w:name w:val="paragraph"/>
    <w:basedOn w:val="Normal"/>
    <w:rsid w:val="00906D28"/>
    <w:pPr>
      <w:spacing w:before="100" w:beforeAutospacing="1" w:after="100" w:afterAutospacing="1"/>
    </w:pPr>
    <w:rPr>
      <w:szCs w:val="24"/>
      <w:lang w:eastAsia="lt-LT"/>
    </w:rPr>
  </w:style>
  <w:style w:type="character" w:customStyle="1" w:styleId="eop">
    <w:name w:val="eop"/>
    <w:basedOn w:val="DefaultParagraphFont"/>
    <w:rsid w:val="009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223300">
      <w:bodyDiv w:val="1"/>
      <w:marLeft w:val="0"/>
      <w:marRight w:val="0"/>
      <w:marTop w:val="0"/>
      <w:marBottom w:val="0"/>
      <w:divBdr>
        <w:top w:val="none" w:sz="0" w:space="0" w:color="auto"/>
        <w:left w:val="none" w:sz="0" w:space="0" w:color="auto"/>
        <w:bottom w:val="none" w:sz="0" w:space="0" w:color="auto"/>
        <w:right w:val="none" w:sz="0" w:space="0" w:color="auto"/>
      </w:divBdr>
      <w:divsChild>
        <w:div w:id="1090202721">
          <w:marLeft w:val="0"/>
          <w:marRight w:val="0"/>
          <w:marTop w:val="0"/>
          <w:marBottom w:val="0"/>
          <w:divBdr>
            <w:top w:val="none" w:sz="0" w:space="0" w:color="auto"/>
            <w:left w:val="none" w:sz="0" w:space="0" w:color="auto"/>
            <w:bottom w:val="none" w:sz="0" w:space="0" w:color="auto"/>
            <w:right w:val="none" w:sz="0" w:space="0" w:color="auto"/>
          </w:divBdr>
        </w:div>
        <w:div w:id="744110704">
          <w:marLeft w:val="0"/>
          <w:marRight w:val="0"/>
          <w:marTop w:val="0"/>
          <w:marBottom w:val="0"/>
          <w:divBdr>
            <w:top w:val="none" w:sz="0" w:space="0" w:color="auto"/>
            <w:left w:val="none" w:sz="0" w:space="0" w:color="auto"/>
            <w:bottom w:val="none" w:sz="0" w:space="0" w:color="auto"/>
            <w:right w:val="none" w:sz="0" w:space="0" w:color="auto"/>
          </w:divBdr>
        </w:div>
        <w:div w:id="1893888006">
          <w:marLeft w:val="0"/>
          <w:marRight w:val="0"/>
          <w:marTop w:val="0"/>
          <w:marBottom w:val="0"/>
          <w:divBdr>
            <w:top w:val="none" w:sz="0" w:space="0" w:color="auto"/>
            <w:left w:val="none" w:sz="0" w:space="0" w:color="auto"/>
            <w:bottom w:val="none" w:sz="0" w:space="0" w:color="auto"/>
            <w:right w:val="none" w:sz="0" w:space="0" w:color="auto"/>
          </w:divBdr>
        </w:div>
        <w:div w:id="1122918271">
          <w:marLeft w:val="0"/>
          <w:marRight w:val="0"/>
          <w:marTop w:val="0"/>
          <w:marBottom w:val="0"/>
          <w:divBdr>
            <w:top w:val="none" w:sz="0" w:space="0" w:color="auto"/>
            <w:left w:val="none" w:sz="0" w:space="0" w:color="auto"/>
            <w:bottom w:val="none" w:sz="0" w:space="0" w:color="auto"/>
            <w:right w:val="none" w:sz="0" w:space="0" w:color="auto"/>
          </w:divBdr>
        </w:div>
        <w:div w:id="601649413">
          <w:marLeft w:val="0"/>
          <w:marRight w:val="0"/>
          <w:marTop w:val="0"/>
          <w:marBottom w:val="0"/>
          <w:divBdr>
            <w:top w:val="none" w:sz="0" w:space="0" w:color="auto"/>
            <w:left w:val="none" w:sz="0" w:space="0" w:color="auto"/>
            <w:bottom w:val="none" w:sz="0" w:space="0" w:color="auto"/>
            <w:right w:val="none" w:sz="0" w:space="0" w:color="auto"/>
          </w:divBdr>
        </w:div>
        <w:div w:id="1693874747">
          <w:marLeft w:val="0"/>
          <w:marRight w:val="0"/>
          <w:marTop w:val="0"/>
          <w:marBottom w:val="0"/>
          <w:divBdr>
            <w:top w:val="none" w:sz="0" w:space="0" w:color="auto"/>
            <w:left w:val="none" w:sz="0" w:space="0" w:color="auto"/>
            <w:bottom w:val="none" w:sz="0" w:space="0" w:color="auto"/>
            <w:right w:val="none" w:sz="0" w:space="0" w:color="auto"/>
          </w:divBdr>
        </w:div>
        <w:div w:id="1675188529">
          <w:marLeft w:val="0"/>
          <w:marRight w:val="0"/>
          <w:marTop w:val="0"/>
          <w:marBottom w:val="0"/>
          <w:divBdr>
            <w:top w:val="none" w:sz="0" w:space="0" w:color="auto"/>
            <w:left w:val="none" w:sz="0" w:space="0" w:color="auto"/>
            <w:bottom w:val="none" w:sz="0" w:space="0" w:color="auto"/>
            <w:right w:val="none" w:sz="0" w:space="0" w:color="auto"/>
          </w:divBdr>
        </w:div>
        <w:div w:id="1359116407">
          <w:marLeft w:val="0"/>
          <w:marRight w:val="0"/>
          <w:marTop w:val="0"/>
          <w:marBottom w:val="0"/>
          <w:divBdr>
            <w:top w:val="none" w:sz="0" w:space="0" w:color="auto"/>
            <w:left w:val="none" w:sz="0" w:space="0" w:color="auto"/>
            <w:bottom w:val="none" w:sz="0" w:space="0" w:color="auto"/>
            <w:right w:val="none" w:sz="0" w:space="0" w:color="auto"/>
          </w:divBdr>
        </w:div>
        <w:div w:id="395857846">
          <w:marLeft w:val="0"/>
          <w:marRight w:val="0"/>
          <w:marTop w:val="0"/>
          <w:marBottom w:val="0"/>
          <w:divBdr>
            <w:top w:val="none" w:sz="0" w:space="0" w:color="auto"/>
            <w:left w:val="none" w:sz="0" w:space="0" w:color="auto"/>
            <w:bottom w:val="none" w:sz="0" w:space="0" w:color="auto"/>
            <w:right w:val="none" w:sz="0" w:space="0" w:color="auto"/>
          </w:divBdr>
        </w:div>
        <w:div w:id="181672303">
          <w:marLeft w:val="0"/>
          <w:marRight w:val="0"/>
          <w:marTop w:val="0"/>
          <w:marBottom w:val="0"/>
          <w:divBdr>
            <w:top w:val="none" w:sz="0" w:space="0" w:color="auto"/>
            <w:left w:val="none" w:sz="0" w:space="0" w:color="auto"/>
            <w:bottom w:val="none" w:sz="0" w:space="0" w:color="auto"/>
            <w:right w:val="none" w:sz="0" w:space="0" w:color="auto"/>
          </w:divBdr>
        </w:div>
        <w:div w:id="1408577097">
          <w:marLeft w:val="0"/>
          <w:marRight w:val="0"/>
          <w:marTop w:val="0"/>
          <w:marBottom w:val="0"/>
          <w:divBdr>
            <w:top w:val="none" w:sz="0" w:space="0" w:color="auto"/>
            <w:left w:val="none" w:sz="0" w:space="0" w:color="auto"/>
            <w:bottom w:val="none" w:sz="0" w:space="0" w:color="auto"/>
            <w:right w:val="none" w:sz="0" w:space="0" w:color="auto"/>
          </w:divBdr>
        </w:div>
        <w:div w:id="820076191">
          <w:marLeft w:val="0"/>
          <w:marRight w:val="0"/>
          <w:marTop w:val="0"/>
          <w:marBottom w:val="0"/>
          <w:divBdr>
            <w:top w:val="none" w:sz="0" w:space="0" w:color="auto"/>
            <w:left w:val="none" w:sz="0" w:space="0" w:color="auto"/>
            <w:bottom w:val="none" w:sz="0" w:space="0" w:color="auto"/>
            <w:right w:val="none" w:sz="0" w:space="0" w:color="auto"/>
          </w:divBdr>
        </w:div>
        <w:div w:id="776218663">
          <w:marLeft w:val="0"/>
          <w:marRight w:val="0"/>
          <w:marTop w:val="0"/>
          <w:marBottom w:val="0"/>
          <w:divBdr>
            <w:top w:val="none" w:sz="0" w:space="0" w:color="auto"/>
            <w:left w:val="none" w:sz="0" w:space="0" w:color="auto"/>
            <w:bottom w:val="none" w:sz="0" w:space="0" w:color="auto"/>
            <w:right w:val="none" w:sz="0" w:space="0" w:color="auto"/>
          </w:divBdr>
        </w:div>
        <w:div w:id="32273306">
          <w:marLeft w:val="0"/>
          <w:marRight w:val="0"/>
          <w:marTop w:val="0"/>
          <w:marBottom w:val="0"/>
          <w:divBdr>
            <w:top w:val="none" w:sz="0" w:space="0" w:color="auto"/>
            <w:left w:val="none" w:sz="0" w:space="0" w:color="auto"/>
            <w:bottom w:val="none" w:sz="0" w:space="0" w:color="auto"/>
            <w:right w:val="none" w:sz="0" w:space="0" w:color="auto"/>
          </w:divBdr>
        </w:div>
        <w:div w:id="2036465769">
          <w:marLeft w:val="0"/>
          <w:marRight w:val="0"/>
          <w:marTop w:val="0"/>
          <w:marBottom w:val="0"/>
          <w:divBdr>
            <w:top w:val="none" w:sz="0" w:space="0" w:color="auto"/>
            <w:left w:val="none" w:sz="0" w:space="0" w:color="auto"/>
            <w:bottom w:val="none" w:sz="0" w:space="0" w:color="auto"/>
            <w:right w:val="none" w:sz="0" w:space="0" w:color="auto"/>
          </w:divBdr>
        </w:div>
        <w:div w:id="1286892368">
          <w:marLeft w:val="0"/>
          <w:marRight w:val="0"/>
          <w:marTop w:val="0"/>
          <w:marBottom w:val="0"/>
          <w:divBdr>
            <w:top w:val="none" w:sz="0" w:space="0" w:color="auto"/>
            <w:left w:val="none" w:sz="0" w:space="0" w:color="auto"/>
            <w:bottom w:val="none" w:sz="0" w:space="0" w:color="auto"/>
            <w:right w:val="none" w:sz="0" w:space="0" w:color="auto"/>
          </w:divBdr>
        </w:div>
        <w:div w:id="164709448">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2068043">
      <w:bodyDiv w:val="1"/>
      <w:marLeft w:val="0"/>
      <w:marRight w:val="0"/>
      <w:marTop w:val="0"/>
      <w:marBottom w:val="0"/>
      <w:divBdr>
        <w:top w:val="none" w:sz="0" w:space="0" w:color="auto"/>
        <w:left w:val="none" w:sz="0" w:space="0" w:color="auto"/>
        <w:bottom w:val="none" w:sz="0" w:space="0" w:color="auto"/>
        <w:right w:val="none" w:sz="0" w:space="0" w:color="auto"/>
      </w:divBdr>
      <w:divsChild>
        <w:div w:id="917056579">
          <w:marLeft w:val="0"/>
          <w:marRight w:val="0"/>
          <w:marTop w:val="0"/>
          <w:marBottom w:val="0"/>
          <w:divBdr>
            <w:top w:val="none" w:sz="0" w:space="0" w:color="auto"/>
            <w:left w:val="none" w:sz="0" w:space="0" w:color="auto"/>
            <w:bottom w:val="none" w:sz="0" w:space="0" w:color="auto"/>
            <w:right w:val="none" w:sz="0" w:space="0" w:color="auto"/>
          </w:divBdr>
        </w:div>
        <w:div w:id="642273627">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7673081">
      <w:bodyDiv w:val="1"/>
      <w:marLeft w:val="0"/>
      <w:marRight w:val="0"/>
      <w:marTop w:val="0"/>
      <w:marBottom w:val="0"/>
      <w:divBdr>
        <w:top w:val="none" w:sz="0" w:space="0" w:color="auto"/>
        <w:left w:val="none" w:sz="0" w:space="0" w:color="auto"/>
        <w:bottom w:val="none" w:sz="0" w:space="0" w:color="auto"/>
        <w:right w:val="none" w:sz="0" w:space="0" w:color="auto"/>
      </w:divBdr>
      <w:divsChild>
        <w:div w:id="1920744864">
          <w:marLeft w:val="0"/>
          <w:marRight w:val="0"/>
          <w:marTop w:val="0"/>
          <w:marBottom w:val="0"/>
          <w:divBdr>
            <w:top w:val="none" w:sz="0" w:space="0" w:color="auto"/>
            <w:left w:val="none" w:sz="0" w:space="0" w:color="auto"/>
            <w:bottom w:val="none" w:sz="0" w:space="0" w:color="auto"/>
            <w:right w:val="none" w:sz="0" w:space="0" w:color="auto"/>
          </w:divBdr>
        </w:div>
        <w:div w:id="713507105">
          <w:marLeft w:val="0"/>
          <w:marRight w:val="0"/>
          <w:marTop w:val="0"/>
          <w:marBottom w:val="0"/>
          <w:divBdr>
            <w:top w:val="none" w:sz="0" w:space="0" w:color="auto"/>
            <w:left w:val="none" w:sz="0" w:space="0" w:color="auto"/>
            <w:bottom w:val="none" w:sz="0" w:space="0" w:color="auto"/>
            <w:right w:val="none" w:sz="0" w:space="0" w:color="auto"/>
          </w:divBdr>
        </w:div>
        <w:div w:id="398403547">
          <w:marLeft w:val="0"/>
          <w:marRight w:val="0"/>
          <w:marTop w:val="0"/>
          <w:marBottom w:val="0"/>
          <w:divBdr>
            <w:top w:val="none" w:sz="0" w:space="0" w:color="auto"/>
            <w:left w:val="none" w:sz="0" w:space="0" w:color="auto"/>
            <w:bottom w:val="none" w:sz="0" w:space="0" w:color="auto"/>
            <w:right w:val="none" w:sz="0" w:space="0" w:color="auto"/>
          </w:divBdr>
        </w:div>
        <w:div w:id="2138326735">
          <w:marLeft w:val="0"/>
          <w:marRight w:val="0"/>
          <w:marTop w:val="0"/>
          <w:marBottom w:val="0"/>
          <w:divBdr>
            <w:top w:val="none" w:sz="0" w:space="0" w:color="auto"/>
            <w:left w:val="none" w:sz="0" w:space="0" w:color="auto"/>
            <w:bottom w:val="none" w:sz="0" w:space="0" w:color="auto"/>
            <w:right w:val="none" w:sz="0" w:space="0" w:color="auto"/>
          </w:divBdr>
        </w:div>
        <w:div w:id="194316246">
          <w:marLeft w:val="0"/>
          <w:marRight w:val="0"/>
          <w:marTop w:val="0"/>
          <w:marBottom w:val="0"/>
          <w:divBdr>
            <w:top w:val="none" w:sz="0" w:space="0" w:color="auto"/>
            <w:left w:val="none" w:sz="0" w:space="0" w:color="auto"/>
            <w:bottom w:val="none" w:sz="0" w:space="0" w:color="auto"/>
            <w:right w:val="none" w:sz="0" w:space="0" w:color="auto"/>
          </w:divBdr>
        </w:div>
        <w:div w:id="494153686">
          <w:marLeft w:val="0"/>
          <w:marRight w:val="0"/>
          <w:marTop w:val="0"/>
          <w:marBottom w:val="0"/>
          <w:divBdr>
            <w:top w:val="none" w:sz="0" w:space="0" w:color="auto"/>
            <w:left w:val="none" w:sz="0" w:space="0" w:color="auto"/>
            <w:bottom w:val="none" w:sz="0" w:space="0" w:color="auto"/>
            <w:right w:val="none" w:sz="0" w:space="0" w:color="auto"/>
          </w:divBdr>
        </w:div>
        <w:div w:id="990215752">
          <w:marLeft w:val="0"/>
          <w:marRight w:val="0"/>
          <w:marTop w:val="0"/>
          <w:marBottom w:val="0"/>
          <w:divBdr>
            <w:top w:val="none" w:sz="0" w:space="0" w:color="auto"/>
            <w:left w:val="none" w:sz="0" w:space="0" w:color="auto"/>
            <w:bottom w:val="none" w:sz="0" w:space="0" w:color="auto"/>
            <w:right w:val="none" w:sz="0" w:space="0" w:color="auto"/>
          </w:divBdr>
        </w:div>
        <w:div w:id="1317564153">
          <w:marLeft w:val="0"/>
          <w:marRight w:val="0"/>
          <w:marTop w:val="0"/>
          <w:marBottom w:val="0"/>
          <w:divBdr>
            <w:top w:val="none" w:sz="0" w:space="0" w:color="auto"/>
            <w:left w:val="none" w:sz="0" w:space="0" w:color="auto"/>
            <w:bottom w:val="none" w:sz="0" w:space="0" w:color="auto"/>
            <w:right w:val="none" w:sz="0" w:space="0" w:color="auto"/>
          </w:divBdr>
        </w:div>
        <w:div w:id="1896231095">
          <w:marLeft w:val="0"/>
          <w:marRight w:val="0"/>
          <w:marTop w:val="0"/>
          <w:marBottom w:val="0"/>
          <w:divBdr>
            <w:top w:val="none" w:sz="0" w:space="0" w:color="auto"/>
            <w:left w:val="none" w:sz="0" w:space="0" w:color="auto"/>
            <w:bottom w:val="none" w:sz="0" w:space="0" w:color="auto"/>
            <w:right w:val="none" w:sz="0" w:space="0" w:color="auto"/>
          </w:divBdr>
        </w:div>
        <w:div w:id="1865707184">
          <w:marLeft w:val="0"/>
          <w:marRight w:val="0"/>
          <w:marTop w:val="0"/>
          <w:marBottom w:val="0"/>
          <w:divBdr>
            <w:top w:val="none" w:sz="0" w:space="0" w:color="auto"/>
            <w:left w:val="none" w:sz="0" w:space="0" w:color="auto"/>
            <w:bottom w:val="none" w:sz="0" w:space="0" w:color="auto"/>
            <w:right w:val="none" w:sz="0" w:space="0" w:color="auto"/>
          </w:divBdr>
        </w:div>
        <w:div w:id="1906407450">
          <w:marLeft w:val="0"/>
          <w:marRight w:val="0"/>
          <w:marTop w:val="0"/>
          <w:marBottom w:val="0"/>
          <w:divBdr>
            <w:top w:val="none" w:sz="0" w:space="0" w:color="auto"/>
            <w:left w:val="none" w:sz="0" w:space="0" w:color="auto"/>
            <w:bottom w:val="none" w:sz="0" w:space="0" w:color="auto"/>
            <w:right w:val="none" w:sz="0" w:space="0" w:color="auto"/>
          </w:divBdr>
        </w:div>
        <w:div w:id="996541924">
          <w:marLeft w:val="0"/>
          <w:marRight w:val="0"/>
          <w:marTop w:val="0"/>
          <w:marBottom w:val="0"/>
          <w:divBdr>
            <w:top w:val="none" w:sz="0" w:space="0" w:color="auto"/>
            <w:left w:val="none" w:sz="0" w:space="0" w:color="auto"/>
            <w:bottom w:val="none" w:sz="0" w:space="0" w:color="auto"/>
            <w:right w:val="none" w:sz="0" w:space="0" w:color="auto"/>
          </w:divBdr>
        </w:div>
        <w:div w:id="1926455275">
          <w:marLeft w:val="0"/>
          <w:marRight w:val="0"/>
          <w:marTop w:val="0"/>
          <w:marBottom w:val="0"/>
          <w:divBdr>
            <w:top w:val="none" w:sz="0" w:space="0" w:color="auto"/>
            <w:left w:val="none" w:sz="0" w:space="0" w:color="auto"/>
            <w:bottom w:val="none" w:sz="0" w:space="0" w:color="auto"/>
            <w:right w:val="none" w:sz="0" w:space="0" w:color="auto"/>
          </w:divBdr>
        </w:div>
        <w:div w:id="1732654839">
          <w:marLeft w:val="0"/>
          <w:marRight w:val="0"/>
          <w:marTop w:val="0"/>
          <w:marBottom w:val="0"/>
          <w:divBdr>
            <w:top w:val="none" w:sz="0" w:space="0" w:color="auto"/>
            <w:left w:val="none" w:sz="0" w:space="0" w:color="auto"/>
            <w:bottom w:val="none" w:sz="0" w:space="0" w:color="auto"/>
            <w:right w:val="none" w:sz="0" w:space="0" w:color="auto"/>
          </w:divBdr>
        </w:div>
        <w:div w:id="857474629">
          <w:marLeft w:val="0"/>
          <w:marRight w:val="0"/>
          <w:marTop w:val="0"/>
          <w:marBottom w:val="0"/>
          <w:divBdr>
            <w:top w:val="none" w:sz="0" w:space="0" w:color="auto"/>
            <w:left w:val="none" w:sz="0" w:space="0" w:color="auto"/>
            <w:bottom w:val="none" w:sz="0" w:space="0" w:color="auto"/>
            <w:right w:val="none" w:sz="0" w:space="0" w:color="auto"/>
          </w:divBdr>
        </w:div>
        <w:div w:id="490951030">
          <w:marLeft w:val="0"/>
          <w:marRight w:val="0"/>
          <w:marTop w:val="0"/>
          <w:marBottom w:val="0"/>
          <w:divBdr>
            <w:top w:val="none" w:sz="0" w:space="0" w:color="auto"/>
            <w:left w:val="none" w:sz="0" w:space="0" w:color="auto"/>
            <w:bottom w:val="none" w:sz="0" w:space="0" w:color="auto"/>
            <w:right w:val="none" w:sz="0" w:space="0" w:color="auto"/>
          </w:divBdr>
        </w:div>
        <w:div w:id="1235122679">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8779909">
      <w:bodyDiv w:val="1"/>
      <w:marLeft w:val="0"/>
      <w:marRight w:val="0"/>
      <w:marTop w:val="0"/>
      <w:marBottom w:val="0"/>
      <w:divBdr>
        <w:top w:val="none" w:sz="0" w:space="0" w:color="auto"/>
        <w:left w:val="none" w:sz="0" w:space="0" w:color="auto"/>
        <w:bottom w:val="none" w:sz="0" w:space="0" w:color="auto"/>
        <w:right w:val="none" w:sz="0" w:space="0" w:color="auto"/>
      </w:divBdr>
      <w:divsChild>
        <w:div w:id="1406605770">
          <w:marLeft w:val="0"/>
          <w:marRight w:val="0"/>
          <w:marTop w:val="0"/>
          <w:marBottom w:val="0"/>
          <w:divBdr>
            <w:top w:val="none" w:sz="0" w:space="0" w:color="auto"/>
            <w:left w:val="none" w:sz="0" w:space="0" w:color="auto"/>
            <w:bottom w:val="none" w:sz="0" w:space="0" w:color="auto"/>
            <w:right w:val="none" w:sz="0" w:space="0" w:color="auto"/>
          </w:divBdr>
        </w:div>
        <w:div w:id="1688871584">
          <w:marLeft w:val="0"/>
          <w:marRight w:val="0"/>
          <w:marTop w:val="0"/>
          <w:marBottom w:val="0"/>
          <w:divBdr>
            <w:top w:val="none" w:sz="0" w:space="0" w:color="auto"/>
            <w:left w:val="none" w:sz="0" w:space="0" w:color="auto"/>
            <w:bottom w:val="none" w:sz="0" w:space="0" w:color="auto"/>
            <w:right w:val="none" w:sz="0" w:space="0" w:color="auto"/>
          </w:divBdr>
        </w:div>
        <w:div w:id="1597858741">
          <w:marLeft w:val="0"/>
          <w:marRight w:val="0"/>
          <w:marTop w:val="0"/>
          <w:marBottom w:val="0"/>
          <w:divBdr>
            <w:top w:val="none" w:sz="0" w:space="0" w:color="auto"/>
            <w:left w:val="none" w:sz="0" w:space="0" w:color="auto"/>
            <w:bottom w:val="none" w:sz="0" w:space="0" w:color="auto"/>
            <w:right w:val="none" w:sz="0" w:space="0" w:color="auto"/>
          </w:divBdr>
        </w:div>
        <w:div w:id="701521398">
          <w:marLeft w:val="0"/>
          <w:marRight w:val="0"/>
          <w:marTop w:val="0"/>
          <w:marBottom w:val="0"/>
          <w:divBdr>
            <w:top w:val="none" w:sz="0" w:space="0" w:color="auto"/>
            <w:left w:val="none" w:sz="0" w:space="0" w:color="auto"/>
            <w:bottom w:val="none" w:sz="0" w:space="0" w:color="auto"/>
            <w:right w:val="none" w:sz="0" w:space="0" w:color="auto"/>
          </w:divBdr>
        </w:div>
        <w:div w:id="1167742438">
          <w:marLeft w:val="0"/>
          <w:marRight w:val="0"/>
          <w:marTop w:val="0"/>
          <w:marBottom w:val="0"/>
          <w:divBdr>
            <w:top w:val="none" w:sz="0" w:space="0" w:color="auto"/>
            <w:left w:val="none" w:sz="0" w:space="0" w:color="auto"/>
            <w:bottom w:val="none" w:sz="0" w:space="0" w:color="auto"/>
            <w:right w:val="none" w:sz="0" w:space="0" w:color="auto"/>
          </w:divBdr>
        </w:div>
        <w:div w:id="2075547351">
          <w:marLeft w:val="0"/>
          <w:marRight w:val="0"/>
          <w:marTop w:val="0"/>
          <w:marBottom w:val="0"/>
          <w:divBdr>
            <w:top w:val="none" w:sz="0" w:space="0" w:color="auto"/>
            <w:left w:val="none" w:sz="0" w:space="0" w:color="auto"/>
            <w:bottom w:val="none" w:sz="0" w:space="0" w:color="auto"/>
            <w:right w:val="none" w:sz="0" w:space="0" w:color="auto"/>
          </w:divBdr>
        </w:div>
        <w:div w:id="202904806">
          <w:marLeft w:val="0"/>
          <w:marRight w:val="0"/>
          <w:marTop w:val="0"/>
          <w:marBottom w:val="0"/>
          <w:divBdr>
            <w:top w:val="none" w:sz="0" w:space="0" w:color="auto"/>
            <w:left w:val="none" w:sz="0" w:space="0" w:color="auto"/>
            <w:bottom w:val="none" w:sz="0" w:space="0" w:color="auto"/>
            <w:right w:val="none" w:sz="0" w:space="0" w:color="auto"/>
          </w:divBdr>
        </w:div>
        <w:div w:id="1306275450">
          <w:marLeft w:val="0"/>
          <w:marRight w:val="0"/>
          <w:marTop w:val="0"/>
          <w:marBottom w:val="0"/>
          <w:divBdr>
            <w:top w:val="none" w:sz="0" w:space="0" w:color="auto"/>
            <w:left w:val="none" w:sz="0" w:space="0" w:color="auto"/>
            <w:bottom w:val="none" w:sz="0" w:space="0" w:color="auto"/>
            <w:right w:val="none" w:sz="0" w:space="0" w:color="auto"/>
          </w:divBdr>
        </w:div>
        <w:div w:id="305941695">
          <w:marLeft w:val="0"/>
          <w:marRight w:val="0"/>
          <w:marTop w:val="0"/>
          <w:marBottom w:val="0"/>
          <w:divBdr>
            <w:top w:val="none" w:sz="0" w:space="0" w:color="auto"/>
            <w:left w:val="none" w:sz="0" w:space="0" w:color="auto"/>
            <w:bottom w:val="none" w:sz="0" w:space="0" w:color="auto"/>
            <w:right w:val="none" w:sz="0" w:space="0" w:color="auto"/>
          </w:divBdr>
        </w:div>
        <w:div w:id="1528175748">
          <w:marLeft w:val="0"/>
          <w:marRight w:val="0"/>
          <w:marTop w:val="0"/>
          <w:marBottom w:val="0"/>
          <w:divBdr>
            <w:top w:val="none" w:sz="0" w:space="0" w:color="auto"/>
            <w:left w:val="none" w:sz="0" w:space="0" w:color="auto"/>
            <w:bottom w:val="none" w:sz="0" w:space="0" w:color="auto"/>
            <w:right w:val="none" w:sz="0" w:space="0" w:color="auto"/>
          </w:divBdr>
        </w:div>
        <w:div w:id="57092211">
          <w:marLeft w:val="0"/>
          <w:marRight w:val="0"/>
          <w:marTop w:val="0"/>
          <w:marBottom w:val="0"/>
          <w:divBdr>
            <w:top w:val="none" w:sz="0" w:space="0" w:color="auto"/>
            <w:left w:val="none" w:sz="0" w:space="0" w:color="auto"/>
            <w:bottom w:val="none" w:sz="0" w:space="0" w:color="auto"/>
            <w:right w:val="none" w:sz="0" w:space="0" w:color="auto"/>
          </w:divBdr>
        </w:div>
        <w:div w:id="1594050027">
          <w:marLeft w:val="0"/>
          <w:marRight w:val="0"/>
          <w:marTop w:val="0"/>
          <w:marBottom w:val="0"/>
          <w:divBdr>
            <w:top w:val="none" w:sz="0" w:space="0" w:color="auto"/>
            <w:left w:val="none" w:sz="0" w:space="0" w:color="auto"/>
            <w:bottom w:val="none" w:sz="0" w:space="0" w:color="auto"/>
            <w:right w:val="none" w:sz="0" w:space="0" w:color="auto"/>
          </w:divBdr>
        </w:div>
        <w:div w:id="1903901314">
          <w:marLeft w:val="0"/>
          <w:marRight w:val="0"/>
          <w:marTop w:val="0"/>
          <w:marBottom w:val="0"/>
          <w:divBdr>
            <w:top w:val="none" w:sz="0" w:space="0" w:color="auto"/>
            <w:left w:val="none" w:sz="0" w:space="0" w:color="auto"/>
            <w:bottom w:val="none" w:sz="0" w:space="0" w:color="auto"/>
            <w:right w:val="none" w:sz="0" w:space="0" w:color="auto"/>
          </w:divBdr>
        </w:div>
        <w:div w:id="769787092">
          <w:marLeft w:val="0"/>
          <w:marRight w:val="0"/>
          <w:marTop w:val="0"/>
          <w:marBottom w:val="0"/>
          <w:divBdr>
            <w:top w:val="none" w:sz="0" w:space="0" w:color="auto"/>
            <w:left w:val="none" w:sz="0" w:space="0" w:color="auto"/>
            <w:bottom w:val="none" w:sz="0" w:space="0" w:color="auto"/>
            <w:right w:val="none" w:sz="0" w:space="0" w:color="auto"/>
          </w:divBdr>
        </w:div>
        <w:div w:id="1429427289">
          <w:marLeft w:val="0"/>
          <w:marRight w:val="0"/>
          <w:marTop w:val="0"/>
          <w:marBottom w:val="0"/>
          <w:divBdr>
            <w:top w:val="none" w:sz="0" w:space="0" w:color="auto"/>
            <w:left w:val="none" w:sz="0" w:space="0" w:color="auto"/>
            <w:bottom w:val="none" w:sz="0" w:space="0" w:color="auto"/>
            <w:right w:val="none" w:sz="0" w:space="0" w:color="auto"/>
          </w:divBdr>
        </w:div>
        <w:div w:id="1966085537">
          <w:marLeft w:val="0"/>
          <w:marRight w:val="0"/>
          <w:marTop w:val="0"/>
          <w:marBottom w:val="0"/>
          <w:divBdr>
            <w:top w:val="none" w:sz="0" w:space="0" w:color="auto"/>
            <w:left w:val="none" w:sz="0" w:space="0" w:color="auto"/>
            <w:bottom w:val="none" w:sz="0" w:space="0" w:color="auto"/>
            <w:right w:val="none" w:sz="0" w:space="0" w:color="auto"/>
          </w:divBdr>
        </w:div>
        <w:div w:id="1338192462">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96D6386-B2CE-4437-9BC7-C06DF881F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2546</Words>
  <Characters>17943</Characters>
  <Application>Microsoft Office Word</Application>
  <DocSecurity>0</DocSecurity>
  <Lines>149</Lines>
  <Paragraphs>40</Paragraphs>
  <ScaleCrop>false</ScaleCrop>
  <Company/>
  <LinksUpToDate>false</LinksUpToDate>
  <CharactersWithSpaces>20449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Orinta Vilniškė</cp:lastModifiedBy>
  <cp:revision>132</cp:revision>
  <cp:lastPrinted>2017-06-29T23:42:00Z</cp:lastPrinted>
  <dcterms:created xsi:type="dcterms:W3CDTF">2026-07-08T05:52:00Z</dcterms:created>
  <dcterms:modified xsi:type="dcterms:W3CDTF">2026-07-15T11:27:00Z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y fmtid="{D5CDD505-2E9C-101B-9397-08002B2CF9AE}" pid="6" name="https://avilys.vu.lt/dhs/actDHSDocumentShow?docOid=470eb460bf7c11eebf1fed8d3e630f93">
    <vt:lpwstr>, </vt:lpwstr>
  </property>
  <property fmtid="{D5CDD505-2E9C-101B-9397-08002B2CF9AE}" pid="7" name="Nuoroda">
    <vt:lpwstr>, </vt:lpwstr>
  </property>
  <property fmtid="{D5CDD505-2E9C-101B-9397-08002B2CF9AE}" pid="8" name="lcf76f155ced4ddcb4097134ff3c332f">
    <vt:lpwstr/>
  </property>
  <property fmtid="{D5CDD505-2E9C-101B-9397-08002B2CF9AE}" pid="9" name="VI">
    <vt:lpwstr/>
  </property>
  <property fmtid="{D5CDD505-2E9C-101B-9397-08002B2CF9AE}" pid="10" name="Inici">
    <vt:lpwstr>, </vt:lpwstr>
  </property>
  <property fmtid="{D5CDD505-2E9C-101B-9397-08002B2CF9AE}" pid="11" name="Eil.Nr.">
    <vt:lpwstr/>
  </property>
  <property fmtid="{D5CDD505-2E9C-101B-9397-08002B2CF9AE}" pid="12" name="TaxCatchAll">
    <vt:lpwstr/>
  </property>
</Properties>
</file>